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3A" w:rsidRDefault="002454BE" w:rsidP="00152318">
      <w:pPr>
        <w:pStyle w:val="Nincstrkz"/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Tisztelt Hölgyeim és Uraim!</w:t>
      </w:r>
    </w:p>
    <w:p w:rsidR="00BB4213" w:rsidRPr="00510293" w:rsidRDefault="00BB4213" w:rsidP="00152318">
      <w:pPr>
        <w:pStyle w:val="Nincstrkz"/>
        <w:jc w:val="center"/>
        <w:rPr>
          <w:b/>
          <w:sz w:val="32"/>
          <w:szCs w:val="32"/>
        </w:rPr>
      </w:pPr>
      <w:r w:rsidRPr="00510293">
        <w:rPr>
          <w:b/>
          <w:sz w:val="32"/>
          <w:szCs w:val="32"/>
        </w:rPr>
        <w:t>Ladies and Gentlemen</w:t>
      </w:r>
    </w:p>
    <w:p w:rsidR="002454BE" w:rsidRDefault="002454BE" w:rsidP="002454BE">
      <w:pPr>
        <w:pStyle w:val="Nincstrkz"/>
        <w:rPr>
          <w:b/>
          <w:sz w:val="32"/>
          <w:szCs w:val="32"/>
          <w:lang w:val="hu-HU"/>
        </w:rPr>
      </w:pPr>
    </w:p>
    <w:p w:rsidR="00B6068A" w:rsidRDefault="00B6068A" w:rsidP="00B6068A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(1)</w:t>
      </w:r>
    </w:p>
    <w:p w:rsidR="00912A99" w:rsidRDefault="00196FF7" w:rsidP="00B6068A">
      <w:pPr>
        <w:pStyle w:val="Nincstrkz"/>
        <w:rPr>
          <w:sz w:val="32"/>
          <w:szCs w:val="32"/>
          <w:lang w:val="hu-HU"/>
        </w:rPr>
      </w:pPr>
      <w:r w:rsidRPr="00196FF7">
        <w:rPr>
          <w:b/>
          <w:sz w:val="32"/>
          <w:szCs w:val="32"/>
          <w:lang w:val="hu-HU"/>
        </w:rPr>
        <w:t>A Magyar Tudományos Akadémia Wigner Fizikai Kutatóközpontjának</w:t>
      </w:r>
      <w:r>
        <w:rPr>
          <w:sz w:val="32"/>
          <w:szCs w:val="32"/>
          <w:lang w:val="hu-HU"/>
        </w:rPr>
        <w:t xml:space="preserve"> Beszéd- és Rehabilitáció-technológiai kutatócsoportjából jöttünk. </w:t>
      </w:r>
      <w:r w:rsidR="002454BE">
        <w:rPr>
          <w:sz w:val="32"/>
          <w:szCs w:val="32"/>
          <w:lang w:val="hu-HU"/>
        </w:rPr>
        <w:t>Ketten fogunk beszélni</w:t>
      </w:r>
      <w:r w:rsidR="00912A99">
        <w:rPr>
          <w:sz w:val="32"/>
          <w:szCs w:val="32"/>
          <w:lang w:val="hu-HU"/>
        </w:rPr>
        <w:t xml:space="preserve"> Márkus Norbert kollégámmal. Én főleg a </w:t>
      </w:r>
      <w:proofErr w:type="gramStart"/>
      <w:r w:rsidR="00912A99">
        <w:rPr>
          <w:sz w:val="32"/>
          <w:szCs w:val="32"/>
          <w:lang w:val="hu-HU"/>
        </w:rPr>
        <w:t>morze oktatást</w:t>
      </w:r>
      <w:proofErr w:type="gramEnd"/>
      <w:r w:rsidR="00912A99">
        <w:rPr>
          <w:sz w:val="32"/>
          <w:szCs w:val="32"/>
          <w:lang w:val="hu-HU"/>
        </w:rPr>
        <w:t xml:space="preserve"> érintő részről. Ahhoz, hogy az oktatás menetét jobban meg lehessen érteni, szeretnék egy definíciót adni, hogy mit ér</w:t>
      </w:r>
      <w:r w:rsidR="00533D85">
        <w:rPr>
          <w:sz w:val="32"/>
          <w:szCs w:val="32"/>
          <w:lang w:val="hu-HU"/>
        </w:rPr>
        <w:t xml:space="preserve">tek nyelv alatt. Ez </w:t>
      </w:r>
      <w:r w:rsidR="00912A99">
        <w:rPr>
          <w:sz w:val="32"/>
          <w:szCs w:val="32"/>
          <w:lang w:val="hu-HU"/>
        </w:rPr>
        <w:t>a nyelv</w:t>
      </w:r>
      <w:r w:rsidR="00533D85">
        <w:rPr>
          <w:sz w:val="32"/>
          <w:szCs w:val="32"/>
          <w:lang w:val="hu-HU"/>
        </w:rPr>
        <w:t>nek egy</w:t>
      </w:r>
      <w:r w:rsidR="00912A99">
        <w:rPr>
          <w:sz w:val="32"/>
          <w:szCs w:val="32"/>
          <w:lang w:val="hu-HU"/>
        </w:rPr>
        <w:t xml:space="preserve"> k</w:t>
      </w:r>
      <w:r w:rsidR="00533D85">
        <w:rPr>
          <w:sz w:val="32"/>
          <w:szCs w:val="32"/>
          <w:lang w:val="hu-HU"/>
        </w:rPr>
        <w:t>iterjesztett értelmezése</w:t>
      </w:r>
      <w:r w:rsidR="00912A99">
        <w:rPr>
          <w:sz w:val="32"/>
          <w:szCs w:val="32"/>
          <w:lang w:val="hu-HU"/>
        </w:rPr>
        <w:t>.</w:t>
      </w:r>
    </w:p>
    <w:p w:rsidR="00450A71" w:rsidRDefault="00450A71" w:rsidP="00450A71">
      <w:pPr>
        <w:pStyle w:val="Nincstrkz"/>
        <w:rPr>
          <w:sz w:val="32"/>
          <w:szCs w:val="32"/>
          <w:lang w:val="hu-HU"/>
        </w:rPr>
      </w:pPr>
    </w:p>
    <w:p w:rsidR="00BB4213" w:rsidRPr="00510293" w:rsidRDefault="00BB4213" w:rsidP="00450A71">
      <w:pPr>
        <w:pStyle w:val="Nincstrkz"/>
        <w:rPr>
          <w:sz w:val="32"/>
          <w:szCs w:val="32"/>
        </w:rPr>
      </w:pPr>
      <w:r w:rsidRPr="00510293">
        <w:rPr>
          <w:sz w:val="32"/>
          <w:szCs w:val="32"/>
        </w:rPr>
        <w:t>We are fr</w:t>
      </w:r>
      <w:r w:rsidR="00372AF3">
        <w:rPr>
          <w:sz w:val="32"/>
          <w:szCs w:val="32"/>
        </w:rPr>
        <w:t>om the Wigner Research Centre for Physics</w:t>
      </w:r>
      <w:r w:rsidR="00D22B58">
        <w:rPr>
          <w:sz w:val="32"/>
          <w:szCs w:val="32"/>
        </w:rPr>
        <w:t xml:space="preserve"> of</w:t>
      </w:r>
      <w:r w:rsidRPr="00510293">
        <w:rPr>
          <w:sz w:val="32"/>
          <w:szCs w:val="32"/>
        </w:rPr>
        <w:t xml:space="preserve"> the Hungarian Academy of </w:t>
      </w:r>
      <w:r w:rsidR="00D22B58">
        <w:rPr>
          <w:sz w:val="32"/>
          <w:szCs w:val="32"/>
        </w:rPr>
        <w:t>Sciences. We work for</w:t>
      </w:r>
      <w:r w:rsidRPr="00510293">
        <w:rPr>
          <w:sz w:val="32"/>
          <w:szCs w:val="32"/>
        </w:rPr>
        <w:t xml:space="preserve"> the Laboratory of Speech Technology for Rehabilitation. Norbert Markus an</w:t>
      </w:r>
      <w:r w:rsidR="00510293">
        <w:rPr>
          <w:sz w:val="32"/>
          <w:szCs w:val="32"/>
        </w:rPr>
        <w:t>d I</w:t>
      </w:r>
      <w:r w:rsidRPr="00510293">
        <w:rPr>
          <w:sz w:val="32"/>
          <w:szCs w:val="32"/>
        </w:rPr>
        <w:t xml:space="preserve"> will speak toda</w:t>
      </w:r>
      <w:r w:rsidR="00510293">
        <w:rPr>
          <w:sz w:val="32"/>
          <w:szCs w:val="32"/>
        </w:rPr>
        <w:t>y. My part is mainly about the M</w:t>
      </w:r>
      <w:r w:rsidRPr="00510293">
        <w:rPr>
          <w:sz w:val="32"/>
          <w:szCs w:val="32"/>
        </w:rPr>
        <w:t>orse language educa</w:t>
      </w:r>
      <w:r w:rsidR="00510293" w:rsidRPr="00510293">
        <w:rPr>
          <w:sz w:val="32"/>
          <w:szCs w:val="32"/>
        </w:rPr>
        <w:t>tion. I will give you a definit</w:t>
      </w:r>
      <w:r w:rsidRPr="00510293">
        <w:rPr>
          <w:sz w:val="32"/>
          <w:szCs w:val="32"/>
        </w:rPr>
        <w:t xml:space="preserve">ion of the language concerning </w:t>
      </w:r>
      <w:r w:rsidR="00066E83" w:rsidRPr="00510293">
        <w:rPr>
          <w:sz w:val="32"/>
          <w:szCs w:val="32"/>
        </w:rPr>
        <w:t xml:space="preserve">learning </w:t>
      </w:r>
      <w:r w:rsidR="00C90FAD" w:rsidRPr="00510293">
        <w:rPr>
          <w:sz w:val="32"/>
          <w:szCs w:val="32"/>
        </w:rPr>
        <w:t>difficulties.</w:t>
      </w:r>
    </w:p>
    <w:p w:rsidR="00C90FAD" w:rsidRDefault="00C90FAD" w:rsidP="00450A71">
      <w:pPr>
        <w:pStyle w:val="Nincstrkz"/>
        <w:rPr>
          <w:sz w:val="32"/>
          <w:szCs w:val="32"/>
          <w:lang w:val="hu-HU"/>
        </w:rPr>
      </w:pPr>
    </w:p>
    <w:p w:rsidR="00B6068A" w:rsidRDefault="00B6068A" w:rsidP="00B6068A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(2)</w:t>
      </w:r>
    </w:p>
    <w:p w:rsidR="00F36F6E" w:rsidRPr="00F36F6E" w:rsidRDefault="00450A71" w:rsidP="002454BE">
      <w:pPr>
        <w:pStyle w:val="Nincstrkz"/>
        <w:rPr>
          <w:sz w:val="32"/>
          <w:szCs w:val="32"/>
        </w:rPr>
      </w:pPr>
      <w:r w:rsidRPr="00152318">
        <w:rPr>
          <w:b/>
          <w:sz w:val="32"/>
          <w:szCs w:val="32"/>
          <w:lang w:val="hu-HU"/>
        </w:rPr>
        <w:t>Mi jellemzi a nyelvet a definícióm szerint</w:t>
      </w:r>
      <w:r w:rsidR="00F36F6E" w:rsidRPr="00152318">
        <w:rPr>
          <w:b/>
          <w:sz w:val="32"/>
          <w:szCs w:val="32"/>
          <w:lang w:val="hu-HU"/>
        </w:rPr>
        <w:t>?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Az emberek közti kommunikáció eszköze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Társul hozzá identitástudat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percepció valamely érzékszervvel történik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reprodukció motorikus programmal valósul meg</w:t>
      </w:r>
      <w:r w:rsidR="00152318">
        <w:rPr>
          <w:sz w:val="32"/>
          <w:szCs w:val="32"/>
          <w:lang w:val="hu-HU"/>
        </w:rPr>
        <w:t>,</w:t>
      </w:r>
    </w:p>
    <w:p w:rsidR="00F36F6E" w:rsidRPr="00C90FAD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percepciót és reprodukciót közös hierarchikus</w:t>
      </w:r>
      <w:r w:rsidR="00152318">
        <w:rPr>
          <w:sz w:val="32"/>
          <w:szCs w:val="32"/>
          <w:lang w:val="hu-HU"/>
        </w:rPr>
        <w:t>,</w:t>
      </w:r>
      <w:r w:rsidRPr="00F36F6E">
        <w:rPr>
          <w:sz w:val="32"/>
          <w:szCs w:val="32"/>
          <w:lang w:val="hu-HU"/>
        </w:rPr>
        <w:t xml:space="preserve"> </w:t>
      </w:r>
      <w:r w:rsidRPr="00F36F6E">
        <w:rPr>
          <w:sz w:val="32"/>
          <w:szCs w:val="32"/>
          <w:lang w:val="hu-HU"/>
        </w:rPr>
        <w:br/>
        <w:t>struktúra, a mentális szótár vezérli</w:t>
      </w:r>
      <w:r w:rsidR="000E406A">
        <w:rPr>
          <w:sz w:val="32"/>
          <w:szCs w:val="32"/>
          <w:lang w:val="hu-HU"/>
        </w:rPr>
        <w:t>.</w:t>
      </w:r>
    </w:p>
    <w:p w:rsidR="00510293" w:rsidRDefault="00C90FAD" w:rsidP="00C90FAD">
      <w:pPr>
        <w:pStyle w:val="heading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r w:rsidRPr="00C90FAD">
        <w:rPr>
          <w:rFonts w:asciiTheme="minorHAnsi" w:hAnsiTheme="minorHAnsi"/>
          <w:sz w:val="32"/>
          <w:szCs w:val="32"/>
        </w:rPr>
        <w:t xml:space="preserve">The Extended Definition of </w:t>
      </w:r>
      <w:r w:rsidR="003130B3">
        <w:rPr>
          <w:rFonts w:asciiTheme="minorHAnsi" w:hAnsiTheme="minorHAnsi"/>
          <w:sz w:val="32"/>
          <w:szCs w:val="32"/>
        </w:rPr>
        <w:t xml:space="preserve">the </w:t>
      </w:r>
      <w:r w:rsidRPr="00C90FAD">
        <w:rPr>
          <w:rFonts w:asciiTheme="minorHAnsi" w:hAnsiTheme="minorHAnsi"/>
          <w:sz w:val="32"/>
          <w:szCs w:val="32"/>
        </w:rPr>
        <w:t>Language is</w:t>
      </w:r>
      <w:r w:rsidR="00510293">
        <w:rPr>
          <w:rFonts w:asciiTheme="minorHAnsi" w:hAnsiTheme="minorHAnsi"/>
          <w:sz w:val="32"/>
          <w:szCs w:val="32"/>
        </w:rPr>
        <w:t>:</w:t>
      </w:r>
      <w:r w:rsidRPr="00C90FAD">
        <w:rPr>
          <w:rFonts w:asciiTheme="minorHAnsi" w:hAnsiTheme="minorHAnsi"/>
          <w:sz w:val="32"/>
          <w:szCs w:val="32"/>
        </w:rPr>
        <w:t xml:space="preserve"> </w:t>
      </w:r>
      <w:r w:rsidR="00510293">
        <w:rPr>
          <w:rFonts w:asciiTheme="minorHAnsi" w:hAnsiTheme="minorHAnsi"/>
          <w:b w:val="0"/>
          <w:sz w:val="32"/>
          <w:szCs w:val="32"/>
        </w:rPr>
        <w:t xml:space="preserve">1) it is </w:t>
      </w:r>
      <w:r w:rsidRPr="00C90FAD">
        <w:rPr>
          <w:rFonts w:asciiTheme="minorHAnsi" w:hAnsiTheme="minorHAnsi"/>
          <w:sz w:val="32"/>
          <w:szCs w:val="32"/>
        </w:rPr>
        <w:t>for communication among people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. </w:t>
      </w:r>
      <w:r w:rsidR="00510293">
        <w:rPr>
          <w:rFonts w:asciiTheme="minorHAnsi" w:hAnsiTheme="minorHAnsi"/>
          <w:b w:val="0"/>
          <w:sz w:val="32"/>
          <w:szCs w:val="32"/>
        </w:rPr>
        <w:t xml:space="preserve">2) 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The </w:t>
      </w:r>
      <w:r w:rsidRPr="00C90FAD">
        <w:rPr>
          <w:rFonts w:asciiTheme="minorHAnsi" w:hAnsiTheme="minorHAnsi"/>
          <w:sz w:val="32"/>
          <w:szCs w:val="32"/>
        </w:rPr>
        <w:t>community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speaking the given language </w:t>
      </w:r>
      <w:r w:rsidRPr="00C90FAD">
        <w:rPr>
          <w:rFonts w:asciiTheme="minorHAnsi" w:hAnsiTheme="minorHAnsi"/>
          <w:sz w:val="32"/>
          <w:szCs w:val="32"/>
        </w:rPr>
        <w:t>has an identity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. </w:t>
      </w:r>
      <w:r w:rsidR="00510293">
        <w:rPr>
          <w:rFonts w:asciiTheme="minorHAnsi" w:hAnsiTheme="minorHAnsi"/>
          <w:b w:val="0"/>
          <w:sz w:val="32"/>
          <w:szCs w:val="32"/>
        </w:rPr>
        <w:t xml:space="preserve">3) 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The </w:t>
      </w:r>
      <w:r w:rsidRPr="00C90FAD">
        <w:rPr>
          <w:rFonts w:asciiTheme="minorHAnsi" w:hAnsiTheme="minorHAnsi"/>
          <w:sz w:val="32"/>
          <w:szCs w:val="32"/>
        </w:rPr>
        <w:t>perception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is accomplished with some of the human </w:t>
      </w:r>
      <w:r w:rsidRPr="00C90FAD">
        <w:rPr>
          <w:rFonts w:asciiTheme="minorHAnsi" w:hAnsiTheme="minorHAnsi"/>
          <w:sz w:val="32"/>
          <w:szCs w:val="32"/>
        </w:rPr>
        <w:t>sensory organs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. </w:t>
      </w:r>
      <w:r w:rsidR="00510293">
        <w:rPr>
          <w:rFonts w:asciiTheme="minorHAnsi" w:hAnsiTheme="minorHAnsi"/>
          <w:b w:val="0"/>
          <w:sz w:val="32"/>
          <w:szCs w:val="32"/>
        </w:rPr>
        <w:t xml:space="preserve">4) 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The </w:t>
      </w:r>
      <w:r w:rsidRPr="00C90FAD">
        <w:rPr>
          <w:rFonts w:asciiTheme="minorHAnsi" w:hAnsiTheme="minorHAnsi"/>
          <w:sz w:val="32"/>
          <w:szCs w:val="32"/>
        </w:rPr>
        <w:t>reproduction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is done </w:t>
      </w:r>
      <w:r w:rsidRPr="00C90FAD">
        <w:rPr>
          <w:rFonts w:asciiTheme="minorHAnsi" w:hAnsiTheme="minorHAnsi"/>
          <w:sz w:val="32"/>
          <w:szCs w:val="32"/>
        </w:rPr>
        <w:t>by a motoric program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. </w:t>
      </w:r>
      <w:r w:rsidR="00510293">
        <w:rPr>
          <w:rFonts w:asciiTheme="minorHAnsi" w:hAnsiTheme="minorHAnsi"/>
          <w:b w:val="0"/>
          <w:sz w:val="32"/>
          <w:szCs w:val="32"/>
        </w:rPr>
        <w:t xml:space="preserve">5) 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The </w:t>
      </w:r>
      <w:r w:rsidRPr="00C90FAD">
        <w:rPr>
          <w:rFonts w:asciiTheme="minorHAnsi" w:hAnsiTheme="minorHAnsi"/>
          <w:sz w:val="32"/>
          <w:szCs w:val="32"/>
        </w:rPr>
        <w:t>perception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</w:t>
      </w:r>
      <w:r w:rsidRPr="00C90FAD">
        <w:rPr>
          <w:rFonts w:asciiTheme="minorHAnsi" w:hAnsiTheme="minorHAnsi"/>
          <w:sz w:val="32"/>
          <w:szCs w:val="32"/>
        </w:rPr>
        <w:t>and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the </w:t>
      </w:r>
      <w:r w:rsidRPr="00C90FAD">
        <w:rPr>
          <w:rFonts w:asciiTheme="minorHAnsi" w:hAnsiTheme="minorHAnsi"/>
          <w:sz w:val="32"/>
          <w:szCs w:val="32"/>
        </w:rPr>
        <w:t>reproduction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are </w:t>
      </w:r>
      <w:r w:rsidRPr="00C90FAD">
        <w:rPr>
          <w:rFonts w:asciiTheme="minorHAnsi" w:hAnsiTheme="minorHAnsi"/>
          <w:sz w:val="32"/>
          <w:szCs w:val="32"/>
        </w:rPr>
        <w:t>controlled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 by a </w:t>
      </w:r>
      <w:r w:rsidRPr="00C90FAD">
        <w:rPr>
          <w:rFonts w:asciiTheme="minorHAnsi" w:hAnsiTheme="minorHAnsi"/>
          <w:sz w:val="32"/>
          <w:szCs w:val="32"/>
        </w:rPr>
        <w:t>common</w:t>
      </w:r>
      <w:r w:rsidRPr="00C90FAD">
        <w:rPr>
          <w:rFonts w:asciiTheme="minorHAnsi" w:hAnsiTheme="minorHAnsi"/>
          <w:b w:val="0"/>
          <w:sz w:val="32"/>
          <w:szCs w:val="32"/>
        </w:rPr>
        <w:t xml:space="preserve">, </w:t>
      </w:r>
      <w:r w:rsidRPr="00C90FAD">
        <w:rPr>
          <w:rFonts w:asciiTheme="minorHAnsi" w:hAnsiTheme="minorHAnsi"/>
          <w:sz w:val="32"/>
          <w:szCs w:val="32"/>
        </w:rPr>
        <w:t>hierarchically structured mental dictionary</w:t>
      </w:r>
      <w:r w:rsidRPr="00C90FAD">
        <w:rPr>
          <w:rFonts w:asciiTheme="minorHAnsi" w:hAnsiTheme="minorHAnsi"/>
          <w:b w:val="0"/>
          <w:sz w:val="32"/>
          <w:szCs w:val="32"/>
        </w:rPr>
        <w:t>.</w:t>
      </w:r>
    </w:p>
    <w:p w:rsidR="00B6068A" w:rsidRDefault="00510293" w:rsidP="00510293">
      <w:pPr>
        <w:jc w:val="center"/>
        <w:rPr>
          <w:sz w:val="32"/>
          <w:szCs w:val="32"/>
          <w:lang w:val="hu-HU"/>
        </w:rPr>
      </w:pPr>
      <w:r>
        <w:rPr>
          <w:b/>
          <w:sz w:val="32"/>
          <w:szCs w:val="32"/>
        </w:rPr>
        <w:br w:type="page"/>
      </w:r>
      <w:r w:rsidR="00B6068A">
        <w:rPr>
          <w:sz w:val="32"/>
          <w:szCs w:val="32"/>
          <w:lang w:val="hu-HU"/>
        </w:rPr>
        <w:lastRenderedPageBreak/>
        <w:t>(3)</w:t>
      </w:r>
    </w:p>
    <w:p w:rsidR="00F36F6E" w:rsidRDefault="00F36F6E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Milyen </w:t>
      </w:r>
      <w:r w:rsidRPr="00152318">
        <w:rPr>
          <w:b/>
          <w:sz w:val="32"/>
          <w:szCs w:val="32"/>
          <w:lang w:val="hu-HU"/>
        </w:rPr>
        <w:t>példákkal</w:t>
      </w:r>
      <w:r>
        <w:rPr>
          <w:sz w:val="32"/>
          <w:szCs w:val="32"/>
          <w:lang w:val="hu-HU"/>
        </w:rPr>
        <w:t xml:space="preserve"> találkoztunk a munkánk során?</w:t>
      </w:r>
    </w:p>
    <w:p w:rsidR="00F36F6E" w:rsidRPr="00F36F6E" w:rsidRDefault="00F36F6E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Pr="00767161">
        <w:rPr>
          <w:b/>
          <w:sz w:val="32"/>
          <w:szCs w:val="32"/>
          <w:lang w:val="hu-HU"/>
        </w:rPr>
        <w:t>Beszédnyelvvel</w:t>
      </w:r>
      <w:r>
        <w:rPr>
          <w:sz w:val="32"/>
          <w:szCs w:val="32"/>
          <w:lang w:val="hu-HU"/>
        </w:rPr>
        <w:t xml:space="preserve">, ahol </w:t>
      </w:r>
      <w:r w:rsidRPr="00F36F6E">
        <w:rPr>
          <w:sz w:val="32"/>
          <w:szCs w:val="32"/>
          <w:lang w:val="hu-HU"/>
        </w:rPr>
        <w:t>hallás</w:t>
      </w:r>
      <w:r>
        <w:rPr>
          <w:sz w:val="32"/>
          <w:szCs w:val="32"/>
          <w:lang w:val="hu-HU"/>
        </w:rPr>
        <w:t xml:space="preserve"> útján érzékelünk és a </w:t>
      </w:r>
      <w:r w:rsidRPr="00F36F6E">
        <w:rPr>
          <w:sz w:val="32"/>
          <w:szCs w:val="32"/>
          <w:lang w:val="hu-HU"/>
        </w:rPr>
        <w:t>beszédképző szerve</w:t>
      </w:r>
      <w:r>
        <w:rPr>
          <w:sz w:val="32"/>
          <w:szCs w:val="32"/>
          <w:lang w:val="hu-HU"/>
        </w:rPr>
        <w:t>ink</w:t>
      </w:r>
      <w:r w:rsidRPr="00F36F6E">
        <w:rPr>
          <w:sz w:val="32"/>
          <w:szCs w:val="32"/>
          <w:lang w:val="hu-HU"/>
        </w:rPr>
        <w:t>k</w:t>
      </w:r>
      <w:r>
        <w:rPr>
          <w:sz w:val="32"/>
          <w:szCs w:val="32"/>
          <w:lang w:val="hu-HU"/>
        </w:rPr>
        <w:t>el hozzuk azt létre.</w:t>
      </w:r>
    </w:p>
    <w:p w:rsidR="00F36F6E" w:rsidRPr="00F36F6E" w:rsidRDefault="00F36F6E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Pr="00767161">
        <w:rPr>
          <w:b/>
          <w:sz w:val="32"/>
          <w:szCs w:val="32"/>
          <w:lang w:val="hu-HU"/>
        </w:rPr>
        <w:t>Jelnyelvvel</w:t>
      </w:r>
      <w:r>
        <w:rPr>
          <w:sz w:val="32"/>
          <w:szCs w:val="32"/>
          <w:lang w:val="hu-HU"/>
        </w:rPr>
        <w:t>,</w:t>
      </w:r>
      <w:r w:rsidR="00511595">
        <w:rPr>
          <w:sz w:val="32"/>
          <w:szCs w:val="32"/>
          <w:lang w:val="hu-HU"/>
        </w:rPr>
        <w:t xml:space="preserve"> amit</w:t>
      </w:r>
      <w:r w:rsidRPr="00F36F6E">
        <w:rPr>
          <w:sz w:val="32"/>
          <w:szCs w:val="32"/>
          <w:lang w:val="hu-HU"/>
        </w:rPr>
        <w:t xml:space="preserve"> látás</w:t>
      </w:r>
      <w:r w:rsidR="00511595">
        <w:rPr>
          <w:sz w:val="32"/>
          <w:szCs w:val="32"/>
          <w:lang w:val="hu-HU"/>
        </w:rPr>
        <w:t xml:space="preserve"> útján érzékelünk</w:t>
      </w:r>
      <w:r w:rsidRPr="00F36F6E">
        <w:rPr>
          <w:sz w:val="32"/>
          <w:szCs w:val="32"/>
          <w:lang w:val="hu-HU"/>
        </w:rPr>
        <w:t xml:space="preserve"> </w:t>
      </w:r>
      <w:r w:rsidR="00511595">
        <w:rPr>
          <w:sz w:val="32"/>
          <w:szCs w:val="32"/>
          <w:lang w:val="hu-HU"/>
        </w:rPr>
        <w:t>és a kezünkkel, mimikánkkal</w:t>
      </w:r>
      <w:r w:rsidRPr="00F36F6E">
        <w:rPr>
          <w:sz w:val="32"/>
          <w:szCs w:val="32"/>
          <w:lang w:val="hu-HU"/>
        </w:rPr>
        <w:t>, szájmozgás</w:t>
      </w:r>
      <w:r w:rsidR="00511595">
        <w:rPr>
          <w:sz w:val="32"/>
          <w:szCs w:val="32"/>
          <w:lang w:val="hu-HU"/>
        </w:rPr>
        <w:t xml:space="preserve">sal hozzuk </w:t>
      </w:r>
      <w:r w:rsidR="00372AF3">
        <w:rPr>
          <w:sz w:val="32"/>
          <w:szCs w:val="32"/>
          <w:lang w:val="hu-HU"/>
        </w:rPr>
        <w:t xml:space="preserve">létre. A siketvakok esetén </w:t>
      </w:r>
      <w:r w:rsidR="00511595">
        <w:rPr>
          <w:sz w:val="32"/>
          <w:szCs w:val="32"/>
          <w:lang w:val="hu-HU"/>
        </w:rPr>
        <w:t>szenzomotoros az érzékelés</w:t>
      </w:r>
      <w:r w:rsidR="007C2C78">
        <w:rPr>
          <w:sz w:val="32"/>
          <w:szCs w:val="32"/>
          <w:lang w:val="hu-HU"/>
        </w:rPr>
        <w:t>.</w:t>
      </w:r>
    </w:p>
    <w:p w:rsidR="00F36F6E" w:rsidRPr="00F36F6E" w:rsidRDefault="00511595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767161">
        <w:rPr>
          <w:b/>
          <w:sz w:val="32"/>
          <w:szCs w:val="32"/>
          <w:lang w:val="hu-HU"/>
        </w:rPr>
        <w:t xml:space="preserve">Braille </w:t>
      </w:r>
      <w:r w:rsidRPr="00767161">
        <w:rPr>
          <w:b/>
          <w:sz w:val="32"/>
          <w:szCs w:val="32"/>
          <w:lang w:val="hu-HU"/>
        </w:rPr>
        <w:t>nyelvet</w:t>
      </w:r>
      <w:r>
        <w:rPr>
          <w:sz w:val="32"/>
          <w:szCs w:val="32"/>
          <w:lang w:val="hu-HU"/>
        </w:rPr>
        <w:t xml:space="preserve"> is szenzomotorosan érzékeljük. A B</w:t>
      </w:r>
      <w:r w:rsidR="007C2C78">
        <w:rPr>
          <w:sz w:val="32"/>
          <w:szCs w:val="32"/>
          <w:lang w:val="hu-HU"/>
        </w:rPr>
        <w:t>raille nyomat pontjait vagy</w:t>
      </w:r>
      <w:r>
        <w:rPr>
          <w:sz w:val="32"/>
          <w:szCs w:val="32"/>
          <w:lang w:val="hu-HU"/>
        </w:rPr>
        <w:t xml:space="preserve"> kézzel</w:t>
      </w:r>
      <w:r w:rsidR="007C2C78">
        <w:rPr>
          <w:sz w:val="32"/>
          <w:szCs w:val="32"/>
          <w:lang w:val="hu-HU"/>
        </w:rPr>
        <w:t>,</w:t>
      </w:r>
      <w:r>
        <w:rPr>
          <w:sz w:val="32"/>
          <w:szCs w:val="32"/>
          <w:lang w:val="hu-HU"/>
        </w:rPr>
        <w:t xml:space="preserve"> írótáblán tudjuk létrehozni, vagy pedig 6 ujjunkkal írógép vagy más eszköz segítségével.</w:t>
      </w:r>
    </w:p>
    <w:p w:rsidR="00F36F6E" w:rsidRPr="00F36F6E" w:rsidRDefault="00511595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767161">
        <w:rPr>
          <w:b/>
          <w:sz w:val="32"/>
          <w:szCs w:val="32"/>
          <w:lang w:val="hu-HU"/>
        </w:rPr>
        <w:t>Síkírás</w:t>
      </w:r>
      <w:r w:rsidR="000E406A" w:rsidRPr="00767161">
        <w:rPr>
          <w:b/>
          <w:sz w:val="32"/>
          <w:szCs w:val="32"/>
          <w:lang w:val="hu-HU"/>
        </w:rPr>
        <w:t>t</w:t>
      </w:r>
      <w:r w:rsidR="00F36F6E" w:rsidRPr="00F36F6E">
        <w:rPr>
          <w:sz w:val="32"/>
          <w:szCs w:val="32"/>
          <w:lang w:val="hu-HU"/>
        </w:rPr>
        <w:t xml:space="preserve"> látás</w:t>
      </w:r>
      <w:r>
        <w:rPr>
          <w:sz w:val="32"/>
          <w:szCs w:val="32"/>
          <w:lang w:val="hu-HU"/>
        </w:rPr>
        <w:t>sal érzékeljük és</w:t>
      </w:r>
      <w:r w:rsidR="00F36F6E" w:rsidRPr="00F36F6E">
        <w:rPr>
          <w:sz w:val="32"/>
          <w:szCs w:val="32"/>
          <w:lang w:val="hu-HU"/>
        </w:rPr>
        <w:t xml:space="preserve"> kéz</w:t>
      </w:r>
      <w:r>
        <w:rPr>
          <w:sz w:val="32"/>
          <w:szCs w:val="32"/>
          <w:lang w:val="hu-HU"/>
        </w:rPr>
        <w:t>zel</w:t>
      </w:r>
      <w:r w:rsidR="000E406A">
        <w:rPr>
          <w:sz w:val="32"/>
          <w:szCs w:val="32"/>
          <w:lang w:val="hu-HU"/>
        </w:rPr>
        <w:t>,</w:t>
      </w:r>
      <w:r w:rsidR="00F36F6E" w:rsidRPr="00F36F6E">
        <w:rPr>
          <w:sz w:val="32"/>
          <w:szCs w:val="32"/>
          <w:lang w:val="hu-HU"/>
        </w:rPr>
        <w:t xml:space="preserve"> toll</w:t>
      </w:r>
      <w:r w:rsidR="000E406A">
        <w:rPr>
          <w:sz w:val="32"/>
          <w:szCs w:val="32"/>
          <w:lang w:val="hu-HU"/>
        </w:rPr>
        <w:t>al</w:t>
      </w:r>
      <w:r w:rsidR="00F36F6E" w:rsidRPr="00F36F6E">
        <w:rPr>
          <w:sz w:val="32"/>
          <w:szCs w:val="32"/>
          <w:lang w:val="hu-HU"/>
        </w:rPr>
        <w:t>, számítógép</w:t>
      </w:r>
      <w:r w:rsidR="00152318">
        <w:rPr>
          <w:sz w:val="32"/>
          <w:szCs w:val="32"/>
          <w:lang w:val="hu-HU"/>
        </w:rPr>
        <w:t xml:space="preserve"> billentyűzeten</w:t>
      </w:r>
      <w:r w:rsidR="000E406A">
        <w:rPr>
          <w:sz w:val="32"/>
          <w:szCs w:val="32"/>
          <w:lang w:val="hu-HU"/>
        </w:rPr>
        <w:t xml:space="preserve"> hozzuk azt létre.</w:t>
      </w:r>
    </w:p>
    <w:p w:rsidR="00F36F6E" w:rsidRPr="00C90FAD" w:rsidRDefault="007C2C78" w:rsidP="000E406A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767161">
        <w:rPr>
          <w:b/>
          <w:sz w:val="32"/>
          <w:szCs w:val="32"/>
          <w:lang w:val="hu-HU"/>
        </w:rPr>
        <w:t xml:space="preserve">Morze </w:t>
      </w:r>
      <w:r w:rsidR="000E406A" w:rsidRPr="00767161">
        <w:rPr>
          <w:b/>
          <w:sz w:val="32"/>
          <w:szCs w:val="32"/>
          <w:lang w:val="hu-HU"/>
        </w:rPr>
        <w:t>nyelvet</w:t>
      </w:r>
      <w:r w:rsidR="000E406A">
        <w:rPr>
          <w:sz w:val="32"/>
          <w:szCs w:val="32"/>
          <w:lang w:val="hu-HU"/>
        </w:rPr>
        <w:t>, mint a beszédnyelvet is</w:t>
      </w:r>
      <w:r w:rsidR="00152318">
        <w:rPr>
          <w:sz w:val="32"/>
          <w:szCs w:val="32"/>
          <w:lang w:val="hu-HU"/>
        </w:rPr>
        <w:t>,</w:t>
      </w:r>
      <w:r w:rsidR="000E406A">
        <w:rPr>
          <w:sz w:val="32"/>
          <w:szCs w:val="32"/>
          <w:lang w:val="hu-HU"/>
        </w:rPr>
        <w:t xml:space="preserve"> </w:t>
      </w:r>
      <w:r w:rsidR="00F36F6E" w:rsidRPr="00F36F6E">
        <w:rPr>
          <w:sz w:val="32"/>
          <w:szCs w:val="32"/>
          <w:lang w:val="hu-HU"/>
        </w:rPr>
        <w:t xml:space="preserve">hallás </w:t>
      </w:r>
      <w:r w:rsidR="000E406A">
        <w:rPr>
          <w:sz w:val="32"/>
          <w:szCs w:val="32"/>
          <w:lang w:val="hu-HU"/>
        </w:rPr>
        <w:t>útján fogjuk fel és</w:t>
      </w:r>
      <w:r w:rsidR="00F36F6E" w:rsidRPr="00F36F6E">
        <w:rPr>
          <w:sz w:val="32"/>
          <w:szCs w:val="32"/>
          <w:lang w:val="hu-HU"/>
        </w:rPr>
        <w:t xml:space="preserve"> kéz</w:t>
      </w:r>
      <w:r w:rsidR="000E406A">
        <w:rPr>
          <w:sz w:val="32"/>
          <w:szCs w:val="32"/>
          <w:lang w:val="hu-HU"/>
        </w:rPr>
        <w:t>zel</w:t>
      </w:r>
      <w:r w:rsidR="00F36F6E" w:rsidRPr="00F36F6E">
        <w:rPr>
          <w:sz w:val="32"/>
          <w:szCs w:val="32"/>
          <w:lang w:val="hu-HU"/>
        </w:rPr>
        <w:t xml:space="preserve">, </w:t>
      </w:r>
      <w:r w:rsidR="000E406A">
        <w:rPr>
          <w:sz w:val="32"/>
          <w:szCs w:val="32"/>
          <w:lang w:val="hu-HU"/>
        </w:rPr>
        <w:t xml:space="preserve">különféle </w:t>
      </w:r>
      <w:r w:rsidR="00F36F6E" w:rsidRPr="00F36F6E">
        <w:rPr>
          <w:sz w:val="32"/>
          <w:szCs w:val="32"/>
          <w:lang w:val="hu-HU"/>
        </w:rPr>
        <w:t>billentyű</w:t>
      </w:r>
      <w:r w:rsidR="000E406A">
        <w:rPr>
          <w:sz w:val="32"/>
          <w:szCs w:val="32"/>
          <w:lang w:val="hu-HU"/>
        </w:rPr>
        <w:t>kkel reprodukáljuk</w:t>
      </w:r>
      <w:r w:rsidR="00767161">
        <w:rPr>
          <w:sz w:val="32"/>
          <w:szCs w:val="32"/>
          <w:lang w:val="hu-HU"/>
        </w:rPr>
        <w:t xml:space="preserve"> azt</w:t>
      </w:r>
      <w:r w:rsidR="000E406A">
        <w:rPr>
          <w:sz w:val="32"/>
          <w:szCs w:val="32"/>
          <w:lang w:val="hu-HU"/>
        </w:rPr>
        <w:t>.</w:t>
      </w:r>
      <w:r w:rsidR="00767161">
        <w:rPr>
          <w:sz w:val="32"/>
          <w:szCs w:val="32"/>
          <w:lang w:val="hu-HU"/>
        </w:rPr>
        <w:t xml:space="preserve"> </w:t>
      </w:r>
      <w:r w:rsidR="00767161" w:rsidRPr="00767161">
        <w:rPr>
          <w:b/>
          <w:sz w:val="32"/>
          <w:szCs w:val="32"/>
          <w:lang w:val="hu-HU"/>
        </w:rPr>
        <w:t>Siketvakok esetén</w:t>
      </w:r>
      <w:r w:rsidR="00767161">
        <w:rPr>
          <w:sz w:val="32"/>
          <w:szCs w:val="32"/>
          <w:lang w:val="hu-HU"/>
        </w:rPr>
        <w:t xml:space="preserve"> tapintással érzékeljük a Morze nyelvet</w:t>
      </w:r>
    </w:p>
    <w:p w:rsidR="00C90FAD" w:rsidRDefault="00C90FAD" w:rsidP="00C90FAD">
      <w:pPr>
        <w:pStyle w:val="Nincstrkz"/>
        <w:rPr>
          <w:sz w:val="32"/>
          <w:szCs w:val="32"/>
          <w:lang w:val="hu-HU"/>
        </w:rPr>
      </w:pPr>
    </w:p>
    <w:p w:rsidR="00767161" w:rsidRDefault="007C5635" w:rsidP="00767161">
      <w:pPr>
        <w:pStyle w:val="Nincstrkz"/>
        <w:rPr>
          <w:sz w:val="32"/>
          <w:szCs w:val="32"/>
        </w:rPr>
      </w:pPr>
      <w:r w:rsidRPr="007C5635">
        <w:rPr>
          <w:sz w:val="32"/>
          <w:szCs w:val="32"/>
        </w:rPr>
        <w:t xml:space="preserve">Let us see some examples: </w:t>
      </w:r>
      <w:r w:rsidR="00C90FAD" w:rsidRPr="007C5635">
        <w:rPr>
          <w:sz w:val="32"/>
          <w:szCs w:val="32"/>
        </w:rPr>
        <w:t xml:space="preserve">The </w:t>
      </w:r>
      <w:r w:rsidR="00C90FAD" w:rsidRPr="007C5635">
        <w:rPr>
          <w:b/>
          <w:sz w:val="32"/>
          <w:szCs w:val="32"/>
        </w:rPr>
        <w:t>spoken language</w:t>
      </w:r>
      <w:r w:rsidR="00C90FAD" w:rsidRPr="007C5635">
        <w:rPr>
          <w:sz w:val="32"/>
          <w:szCs w:val="32"/>
        </w:rPr>
        <w:t xml:space="preserve"> </w:t>
      </w:r>
      <w:r w:rsidRPr="007C5635">
        <w:rPr>
          <w:sz w:val="32"/>
          <w:szCs w:val="32"/>
        </w:rPr>
        <w:t>perceived</w:t>
      </w:r>
      <w:r w:rsidR="004034C0" w:rsidRPr="007C5635">
        <w:rPr>
          <w:sz w:val="32"/>
          <w:szCs w:val="32"/>
        </w:rPr>
        <w:t xml:space="preserve"> mainly with our ears and reproduced mainly with our </w:t>
      </w:r>
      <w:r w:rsidR="004034C0" w:rsidRPr="00767161">
        <w:rPr>
          <w:sz w:val="32"/>
          <w:szCs w:val="32"/>
        </w:rPr>
        <w:t>speech organs.</w:t>
      </w:r>
      <w:r w:rsidR="004034C0" w:rsidRPr="007C5635">
        <w:rPr>
          <w:b/>
          <w:sz w:val="32"/>
          <w:szCs w:val="32"/>
        </w:rPr>
        <w:t xml:space="preserve"> Sign language</w:t>
      </w:r>
      <w:r w:rsidR="004034C0" w:rsidRPr="007C5635">
        <w:rPr>
          <w:sz w:val="32"/>
          <w:szCs w:val="32"/>
        </w:rPr>
        <w:t xml:space="preserve"> is </w:t>
      </w:r>
      <w:r w:rsidRPr="007C5635">
        <w:rPr>
          <w:sz w:val="32"/>
          <w:szCs w:val="32"/>
        </w:rPr>
        <w:t>perceived</w:t>
      </w:r>
      <w:r w:rsidR="004034C0" w:rsidRPr="007C5635">
        <w:rPr>
          <w:sz w:val="32"/>
          <w:szCs w:val="32"/>
        </w:rPr>
        <w:t xml:space="preserve"> with our eyes and </w:t>
      </w:r>
      <w:r w:rsidR="004034C0" w:rsidRPr="00767161">
        <w:rPr>
          <w:sz w:val="32"/>
          <w:szCs w:val="32"/>
        </w:rPr>
        <w:t>reproduced</w:t>
      </w:r>
      <w:r w:rsidR="004034C0" w:rsidRPr="007C5635">
        <w:rPr>
          <w:sz w:val="32"/>
          <w:szCs w:val="32"/>
        </w:rPr>
        <w:t xml:space="preserve"> with our hands</w:t>
      </w:r>
      <w:r>
        <w:rPr>
          <w:sz w:val="32"/>
          <w:szCs w:val="32"/>
        </w:rPr>
        <w:t>,</w:t>
      </w:r>
      <w:r w:rsidR="004034C0" w:rsidRPr="007C5635">
        <w:rPr>
          <w:sz w:val="32"/>
          <w:szCs w:val="32"/>
        </w:rPr>
        <w:t xml:space="preserve"> mim</w:t>
      </w:r>
      <w:r w:rsidR="00767161">
        <w:rPr>
          <w:sz w:val="32"/>
          <w:szCs w:val="32"/>
        </w:rPr>
        <w:t>ics</w:t>
      </w:r>
      <w:r w:rsidR="003130B3">
        <w:rPr>
          <w:sz w:val="32"/>
          <w:szCs w:val="32"/>
        </w:rPr>
        <w:t>,</w:t>
      </w:r>
      <w:r w:rsidR="00767161">
        <w:rPr>
          <w:sz w:val="32"/>
          <w:szCs w:val="32"/>
        </w:rPr>
        <w:t xml:space="preserve"> mouth movements. The </w:t>
      </w:r>
      <w:r w:rsidR="00767161" w:rsidRPr="00767161">
        <w:rPr>
          <w:b/>
          <w:sz w:val="32"/>
          <w:szCs w:val="32"/>
        </w:rPr>
        <w:t xml:space="preserve">deaf-blind </w:t>
      </w:r>
      <w:r w:rsidR="004034C0" w:rsidRPr="00767161">
        <w:rPr>
          <w:b/>
          <w:sz w:val="32"/>
          <w:szCs w:val="32"/>
        </w:rPr>
        <w:t>sign language</w:t>
      </w:r>
      <w:r w:rsidR="004034C0" w:rsidRPr="007C5635">
        <w:rPr>
          <w:sz w:val="32"/>
          <w:szCs w:val="32"/>
        </w:rPr>
        <w:t xml:space="preserve"> perception is senso-motoric. The </w:t>
      </w:r>
      <w:r w:rsidR="004034C0" w:rsidRPr="007C5635">
        <w:rPr>
          <w:b/>
          <w:sz w:val="32"/>
          <w:szCs w:val="32"/>
        </w:rPr>
        <w:t>Braille language</w:t>
      </w:r>
      <w:r w:rsidR="004034C0" w:rsidRPr="007C5635">
        <w:rPr>
          <w:sz w:val="32"/>
          <w:szCs w:val="32"/>
        </w:rPr>
        <w:t xml:space="preserve"> perception is also </w:t>
      </w:r>
      <w:proofErr w:type="spellStart"/>
      <w:r w:rsidR="004034C0" w:rsidRPr="007C5635">
        <w:rPr>
          <w:sz w:val="32"/>
          <w:szCs w:val="32"/>
        </w:rPr>
        <w:t>senso</w:t>
      </w:r>
      <w:proofErr w:type="spellEnd"/>
      <w:r w:rsidR="004034C0" w:rsidRPr="007C5635">
        <w:rPr>
          <w:sz w:val="32"/>
          <w:szCs w:val="32"/>
        </w:rPr>
        <w:t>-</w:t>
      </w:r>
      <w:r w:rsidRPr="007C5635">
        <w:rPr>
          <w:sz w:val="32"/>
          <w:szCs w:val="32"/>
        </w:rPr>
        <w:t>motoric;</w:t>
      </w:r>
      <w:r w:rsidR="004034C0" w:rsidRPr="007C5635">
        <w:rPr>
          <w:sz w:val="32"/>
          <w:szCs w:val="32"/>
        </w:rPr>
        <w:t xml:space="preserve"> its </w:t>
      </w:r>
      <w:r w:rsidR="004034C0" w:rsidRPr="00767161">
        <w:rPr>
          <w:sz w:val="32"/>
          <w:szCs w:val="32"/>
        </w:rPr>
        <w:t>reproduction</w:t>
      </w:r>
      <w:r w:rsidR="004034C0" w:rsidRPr="007C5635">
        <w:rPr>
          <w:sz w:val="32"/>
          <w:szCs w:val="32"/>
        </w:rPr>
        <w:t xml:space="preserve"> is done with hands on braille slate or </w:t>
      </w:r>
      <w:r>
        <w:rPr>
          <w:sz w:val="32"/>
          <w:szCs w:val="32"/>
        </w:rPr>
        <w:t>with six fingers when using</w:t>
      </w:r>
      <w:r w:rsidR="004034C0" w:rsidRPr="007C5635">
        <w:rPr>
          <w:sz w:val="32"/>
          <w:szCs w:val="32"/>
        </w:rPr>
        <w:t xml:space="preserve"> braille writers etc.</w:t>
      </w:r>
      <w:r>
        <w:rPr>
          <w:sz w:val="32"/>
          <w:szCs w:val="32"/>
        </w:rPr>
        <w:t xml:space="preserve">  </w:t>
      </w:r>
      <w:r w:rsidRPr="007C5635">
        <w:rPr>
          <w:b/>
          <w:sz w:val="32"/>
          <w:szCs w:val="32"/>
        </w:rPr>
        <w:t>Handwriting</w:t>
      </w:r>
      <w:r w:rsidR="00767161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black-printing is perceived with our eyes and they are produced </w:t>
      </w:r>
      <w:r w:rsidR="00767161">
        <w:rPr>
          <w:sz w:val="32"/>
          <w:szCs w:val="32"/>
        </w:rPr>
        <w:t xml:space="preserve">with hands using pen or keyboard. The </w:t>
      </w:r>
      <w:r w:rsidR="00767161">
        <w:rPr>
          <w:b/>
          <w:sz w:val="32"/>
          <w:szCs w:val="32"/>
        </w:rPr>
        <w:t>Morse language</w:t>
      </w:r>
      <w:r w:rsidR="00767161">
        <w:rPr>
          <w:sz w:val="32"/>
          <w:szCs w:val="32"/>
        </w:rPr>
        <w:t xml:space="preserve"> is perceived by touching in the case of deaf-blind.</w:t>
      </w:r>
    </w:p>
    <w:p w:rsidR="00767161" w:rsidRDefault="0076716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034C0" w:rsidRPr="00767161" w:rsidRDefault="004034C0" w:rsidP="00767161">
      <w:pPr>
        <w:pStyle w:val="Nincstrkz"/>
        <w:rPr>
          <w:sz w:val="32"/>
          <w:szCs w:val="32"/>
        </w:rPr>
      </w:pPr>
    </w:p>
    <w:p w:rsidR="00B6068A" w:rsidRDefault="00B6068A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(4)</w:t>
      </w:r>
    </w:p>
    <w:p w:rsidR="0010034B" w:rsidRDefault="00FA42F5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</w:t>
      </w:r>
      <w:r w:rsidRPr="00FA42F5">
        <w:rPr>
          <w:b/>
          <w:sz w:val="32"/>
          <w:szCs w:val="32"/>
          <w:lang w:val="hu-HU"/>
        </w:rPr>
        <w:t>beszédnyelv</w:t>
      </w:r>
      <w:r>
        <w:rPr>
          <w:b/>
          <w:sz w:val="32"/>
          <w:szCs w:val="32"/>
          <w:lang w:val="hu-HU"/>
        </w:rPr>
        <w:t>h</w:t>
      </w:r>
      <w:r w:rsidRPr="00FA42F5">
        <w:rPr>
          <w:b/>
          <w:sz w:val="32"/>
          <w:szCs w:val="32"/>
          <w:lang w:val="hu-HU"/>
        </w:rPr>
        <w:t>ez</w:t>
      </w:r>
      <w:r w:rsidR="000E406A">
        <w:rPr>
          <w:sz w:val="32"/>
          <w:szCs w:val="32"/>
          <w:lang w:val="hu-HU"/>
        </w:rPr>
        <w:t xml:space="preserve"> a morze</w:t>
      </w:r>
      <w:r>
        <w:rPr>
          <w:sz w:val="32"/>
          <w:szCs w:val="32"/>
          <w:lang w:val="hu-HU"/>
        </w:rPr>
        <w:t>nyelv</w:t>
      </w:r>
      <w:r w:rsidR="000E406A">
        <w:rPr>
          <w:sz w:val="32"/>
          <w:szCs w:val="32"/>
          <w:lang w:val="hu-HU"/>
        </w:rPr>
        <w:t xml:space="preserve"> áll a legközelebb. A morze nyelvet felfoghatjuk úgy</w:t>
      </w:r>
      <w:r w:rsidR="00406420">
        <w:rPr>
          <w:sz w:val="32"/>
          <w:szCs w:val="32"/>
          <w:lang w:val="hu-HU"/>
        </w:rPr>
        <w:t xml:space="preserve"> is</w:t>
      </w:r>
      <w:r w:rsidR="000E406A">
        <w:rPr>
          <w:sz w:val="32"/>
          <w:szCs w:val="32"/>
          <w:lang w:val="hu-HU"/>
        </w:rPr>
        <w:t xml:space="preserve">, mint a beszédnyelv marginális esetét. A beszédet három paraméter határozza meg: a </w:t>
      </w:r>
      <w:r w:rsidR="000E406A" w:rsidRPr="000E406A">
        <w:rPr>
          <w:b/>
          <w:sz w:val="32"/>
          <w:szCs w:val="32"/>
          <w:lang w:val="hu-HU"/>
        </w:rPr>
        <w:t>ritmus</w:t>
      </w:r>
      <w:r w:rsidR="000E406A">
        <w:rPr>
          <w:sz w:val="32"/>
          <w:szCs w:val="32"/>
          <w:lang w:val="hu-HU"/>
        </w:rPr>
        <w:t xml:space="preserve">, az </w:t>
      </w:r>
      <w:r w:rsidR="000E406A" w:rsidRPr="000E406A">
        <w:rPr>
          <w:b/>
          <w:sz w:val="32"/>
          <w:szCs w:val="32"/>
          <w:lang w:val="hu-HU"/>
        </w:rPr>
        <w:t>energia</w:t>
      </w:r>
      <w:r w:rsidR="000E406A">
        <w:rPr>
          <w:sz w:val="32"/>
          <w:szCs w:val="32"/>
          <w:lang w:val="hu-HU"/>
        </w:rPr>
        <w:t xml:space="preserve"> és a </w:t>
      </w:r>
      <w:r w:rsidR="000E406A" w:rsidRPr="000E406A">
        <w:rPr>
          <w:b/>
          <w:sz w:val="32"/>
          <w:szCs w:val="32"/>
          <w:lang w:val="hu-HU"/>
        </w:rPr>
        <w:t>frekvencia</w:t>
      </w:r>
      <w:r w:rsidR="000E406A">
        <w:rPr>
          <w:sz w:val="32"/>
          <w:szCs w:val="32"/>
          <w:lang w:val="hu-HU"/>
        </w:rPr>
        <w:t xml:space="preserve">. A morzét csak a </w:t>
      </w:r>
      <w:r w:rsidR="000E406A" w:rsidRPr="000E406A">
        <w:rPr>
          <w:b/>
          <w:sz w:val="32"/>
          <w:szCs w:val="32"/>
          <w:lang w:val="hu-HU"/>
        </w:rPr>
        <w:t>ritmus</w:t>
      </w:r>
      <w:r w:rsidR="000E406A">
        <w:rPr>
          <w:sz w:val="32"/>
          <w:szCs w:val="32"/>
          <w:lang w:val="hu-HU"/>
        </w:rPr>
        <w:t>. Ezért lehet a morze nyelvet tanulás szempontjából a beszédnyelv modell</w:t>
      </w:r>
      <w:r w:rsidR="00196FF7">
        <w:rPr>
          <w:sz w:val="32"/>
          <w:szCs w:val="32"/>
          <w:lang w:val="hu-HU"/>
        </w:rPr>
        <w:t xml:space="preserve">jeként használni. Bemutatok </w:t>
      </w:r>
      <w:r w:rsidR="00242F1E">
        <w:rPr>
          <w:sz w:val="32"/>
          <w:szCs w:val="32"/>
          <w:lang w:val="hu-HU"/>
        </w:rPr>
        <w:t xml:space="preserve">két </w:t>
      </w:r>
      <w:proofErr w:type="spellStart"/>
      <w:r w:rsidR="00242F1E">
        <w:rPr>
          <w:sz w:val="32"/>
          <w:szCs w:val="32"/>
          <w:lang w:val="hu-HU"/>
        </w:rPr>
        <w:t>szonogram</w:t>
      </w:r>
      <w:r w:rsidR="00196FF7">
        <w:rPr>
          <w:sz w:val="32"/>
          <w:szCs w:val="32"/>
          <w:lang w:val="hu-HU"/>
        </w:rPr>
        <w:t>ot</w:t>
      </w:r>
      <w:proofErr w:type="spellEnd"/>
      <w:r w:rsidR="00533D85">
        <w:rPr>
          <w:sz w:val="32"/>
          <w:szCs w:val="32"/>
          <w:lang w:val="hu-HU"/>
        </w:rPr>
        <w:t xml:space="preserve"> azaz </w:t>
      </w:r>
      <w:proofErr w:type="gramStart"/>
      <w:r w:rsidR="00533D85">
        <w:rPr>
          <w:sz w:val="32"/>
          <w:szCs w:val="32"/>
          <w:lang w:val="hu-HU"/>
        </w:rPr>
        <w:t>hangkép</w:t>
      </w:r>
      <w:r w:rsidR="00196FF7">
        <w:rPr>
          <w:sz w:val="32"/>
          <w:szCs w:val="32"/>
          <w:lang w:val="hu-HU"/>
        </w:rPr>
        <w:t>et</w:t>
      </w:r>
      <w:proofErr w:type="gramEnd"/>
      <w:r w:rsidR="00242F1E">
        <w:rPr>
          <w:sz w:val="32"/>
          <w:szCs w:val="32"/>
          <w:lang w:val="hu-HU"/>
        </w:rPr>
        <w:t xml:space="preserve"> </w:t>
      </w:r>
      <w:r w:rsidR="00196FF7">
        <w:rPr>
          <w:sz w:val="32"/>
          <w:szCs w:val="32"/>
          <w:lang w:val="hu-HU"/>
        </w:rPr>
        <w:t>ami segít megérteni a két nyelv közti</w:t>
      </w:r>
      <w:r w:rsidR="00242F1E">
        <w:rPr>
          <w:sz w:val="32"/>
          <w:szCs w:val="32"/>
          <w:lang w:val="hu-HU"/>
        </w:rPr>
        <w:t xml:space="preserve"> hasonlóságot és különbséget.</w:t>
      </w:r>
      <w:r>
        <w:rPr>
          <w:sz w:val="32"/>
          <w:szCs w:val="32"/>
        </w:rPr>
        <w:t xml:space="preserve"> </w:t>
      </w:r>
      <w:r w:rsidR="00242F1E">
        <w:rPr>
          <w:sz w:val="32"/>
          <w:szCs w:val="32"/>
          <w:lang w:val="hu-HU"/>
        </w:rPr>
        <w:t xml:space="preserve">A </w:t>
      </w:r>
      <w:r w:rsidR="00242F1E" w:rsidRPr="00E86320">
        <w:rPr>
          <w:b/>
          <w:sz w:val="32"/>
          <w:szCs w:val="32"/>
          <w:lang w:val="hu-HU"/>
        </w:rPr>
        <w:t>beszédnyelv</w:t>
      </w:r>
      <w:r w:rsidR="00242F1E">
        <w:rPr>
          <w:sz w:val="32"/>
          <w:szCs w:val="32"/>
          <w:lang w:val="hu-HU"/>
        </w:rPr>
        <w:t xml:space="preserve"> fonetikai szinten is redundáns, mivel a szomszédos fonetikai egységek is hatással vannak egymásra. Régi nyelvész szójáték, hogy más a </w:t>
      </w:r>
      <w:r w:rsidR="00242F1E">
        <w:rPr>
          <w:b/>
          <w:sz w:val="32"/>
          <w:szCs w:val="32"/>
          <w:lang w:val="hu-HU"/>
        </w:rPr>
        <w:t>katona</w:t>
      </w:r>
      <w:r w:rsidR="00242F1E">
        <w:rPr>
          <w:sz w:val="32"/>
          <w:szCs w:val="32"/>
          <w:lang w:val="hu-HU"/>
        </w:rPr>
        <w:t xml:space="preserve"> </w:t>
      </w:r>
      <w:proofErr w:type="spellStart"/>
      <w:r w:rsidR="00242F1E">
        <w:rPr>
          <w:sz w:val="32"/>
          <w:szCs w:val="32"/>
          <w:lang w:val="hu-HU"/>
        </w:rPr>
        <w:t>K-ája</w:t>
      </w:r>
      <w:proofErr w:type="spellEnd"/>
      <w:r w:rsidR="00242F1E">
        <w:rPr>
          <w:sz w:val="32"/>
          <w:szCs w:val="32"/>
          <w:lang w:val="hu-HU"/>
        </w:rPr>
        <w:t xml:space="preserve">, mint a </w:t>
      </w:r>
      <w:proofErr w:type="gramStart"/>
      <w:r w:rsidR="00242F1E">
        <w:rPr>
          <w:b/>
          <w:sz w:val="32"/>
          <w:szCs w:val="32"/>
          <w:lang w:val="hu-HU"/>
        </w:rPr>
        <w:t>király</w:t>
      </w:r>
      <w:r w:rsidR="00242F1E">
        <w:rPr>
          <w:sz w:val="32"/>
          <w:szCs w:val="32"/>
          <w:lang w:val="hu-HU"/>
        </w:rPr>
        <w:t xml:space="preserve"> </w:t>
      </w:r>
      <w:r w:rsidR="006C4FDA">
        <w:rPr>
          <w:sz w:val="32"/>
          <w:szCs w:val="32"/>
          <w:lang w:val="hu-HU"/>
        </w:rPr>
        <w:t xml:space="preserve"> </w:t>
      </w:r>
      <w:proofErr w:type="spellStart"/>
      <w:r w:rsidR="00242F1E">
        <w:rPr>
          <w:sz w:val="32"/>
          <w:szCs w:val="32"/>
          <w:lang w:val="hu-HU"/>
        </w:rPr>
        <w:t>K-ája</w:t>
      </w:r>
      <w:proofErr w:type="spellEnd"/>
      <w:proofErr w:type="gramEnd"/>
      <w:r w:rsidR="00095C42">
        <w:rPr>
          <w:sz w:val="32"/>
          <w:szCs w:val="32"/>
          <w:lang w:val="hu-HU"/>
        </w:rPr>
        <w:t xml:space="preserve">. </w:t>
      </w:r>
      <w:r w:rsidR="00196FF7">
        <w:rPr>
          <w:sz w:val="32"/>
          <w:szCs w:val="32"/>
          <w:lang w:val="hu-HU"/>
        </w:rPr>
        <w:t xml:space="preserve">Amikor azt mondom, hogy KA, akkor a K hang sokban hasonlít az utána jövő A-hoz. Amikor azt </w:t>
      </w:r>
      <w:r w:rsidR="00E656B9">
        <w:rPr>
          <w:sz w:val="32"/>
          <w:szCs w:val="32"/>
          <w:lang w:val="hu-HU"/>
        </w:rPr>
        <w:t xml:space="preserve">mondom, hogy KI, akkor a K </w:t>
      </w:r>
      <w:proofErr w:type="gramStart"/>
      <w:r w:rsidR="00E656B9">
        <w:rPr>
          <w:sz w:val="32"/>
          <w:szCs w:val="32"/>
          <w:lang w:val="hu-HU"/>
        </w:rPr>
        <w:t>hang erősen</w:t>
      </w:r>
      <w:proofErr w:type="gramEnd"/>
      <w:r w:rsidR="00E656B9">
        <w:rPr>
          <w:sz w:val="32"/>
          <w:szCs w:val="32"/>
          <w:lang w:val="hu-HU"/>
        </w:rPr>
        <w:t xml:space="preserve"> hasonlít</w:t>
      </w:r>
      <w:r w:rsidR="00196FF7">
        <w:rPr>
          <w:sz w:val="32"/>
          <w:szCs w:val="32"/>
          <w:lang w:val="hu-HU"/>
        </w:rPr>
        <w:t xml:space="preserve"> az I</w:t>
      </w:r>
      <w:r w:rsidR="00791D56">
        <w:rPr>
          <w:sz w:val="32"/>
          <w:szCs w:val="32"/>
          <w:lang w:val="hu-HU"/>
        </w:rPr>
        <w:t>-hez. Ezért könnyebb megérteni a beszéd nyelvet a hallónak, mint a morze nyelvet.</w:t>
      </w:r>
    </w:p>
    <w:p w:rsidR="0010034B" w:rsidRDefault="0010034B" w:rsidP="002454BE">
      <w:pPr>
        <w:pStyle w:val="Nincstrkz"/>
        <w:rPr>
          <w:sz w:val="32"/>
          <w:szCs w:val="32"/>
          <w:lang w:val="hu-HU"/>
        </w:rPr>
      </w:pPr>
    </w:p>
    <w:p w:rsidR="00791D56" w:rsidRDefault="0010034B" w:rsidP="002454BE">
      <w:pPr>
        <w:pStyle w:val="Nincstrkz"/>
        <w:rPr>
          <w:sz w:val="32"/>
          <w:szCs w:val="32"/>
        </w:rPr>
      </w:pPr>
      <w:r w:rsidRPr="0010034B">
        <w:rPr>
          <w:sz w:val="32"/>
          <w:szCs w:val="32"/>
        </w:rPr>
        <w:t xml:space="preserve">The </w:t>
      </w:r>
      <w:r w:rsidRPr="0010034B">
        <w:rPr>
          <w:b/>
          <w:sz w:val="32"/>
          <w:szCs w:val="32"/>
        </w:rPr>
        <w:t>Morse language is the most similar</w:t>
      </w:r>
      <w:r>
        <w:rPr>
          <w:sz w:val="32"/>
          <w:szCs w:val="32"/>
        </w:rPr>
        <w:t xml:space="preserve"> one to the spoken language. We can consider the Morse language as a marginal version of the spoken language. The spoken speech is </w:t>
      </w:r>
      <w:r>
        <w:rPr>
          <w:b/>
          <w:sz w:val="32"/>
          <w:szCs w:val="32"/>
        </w:rPr>
        <w:t>characterized with</w:t>
      </w:r>
      <w:r w:rsidRPr="0010034B">
        <w:rPr>
          <w:b/>
          <w:sz w:val="32"/>
          <w:szCs w:val="32"/>
        </w:rPr>
        <w:t xml:space="preserve"> three parameters</w:t>
      </w:r>
      <w:r>
        <w:rPr>
          <w:sz w:val="32"/>
          <w:szCs w:val="32"/>
        </w:rPr>
        <w:t xml:space="preserve">: the </w:t>
      </w:r>
      <w:r w:rsidRPr="0010034B">
        <w:rPr>
          <w:b/>
          <w:sz w:val="32"/>
          <w:szCs w:val="32"/>
        </w:rPr>
        <w:t>rhythm</w:t>
      </w:r>
      <w:r>
        <w:rPr>
          <w:sz w:val="32"/>
          <w:szCs w:val="32"/>
        </w:rPr>
        <w:t xml:space="preserve"> the </w:t>
      </w:r>
      <w:r w:rsidRPr="0010034B">
        <w:rPr>
          <w:b/>
          <w:sz w:val="32"/>
          <w:szCs w:val="32"/>
        </w:rPr>
        <w:t>frequency</w:t>
      </w:r>
      <w:r>
        <w:rPr>
          <w:sz w:val="32"/>
          <w:szCs w:val="32"/>
        </w:rPr>
        <w:t xml:space="preserve"> and the </w:t>
      </w:r>
      <w:r w:rsidRPr="0010034B">
        <w:rPr>
          <w:b/>
          <w:sz w:val="32"/>
          <w:szCs w:val="32"/>
        </w:rPr>
        <w:t>energy</w:t>
      </w:r>
      <w:r>
        <w:rPr>
          <w:sz w:val="32"/>
          <w:szCs w:val="32"/>
        </w:rPr>
        <w:t xml:space="preserve">. The Morse is characterized </w:t>
      </w:r>
      <w:r w:rsidRPr="0010034B">
        <w:rPr>
          <w:b/>
          <w:sz w:val="32"/>
          <w:szCs w:val="32"/>
        </w:rPr>
        <w:t>only by the rhythm</w:t>
      </w:r>
      <w:r>
        <w:rPr>
          <w:sz w:val="32"/>
          <w:szCs w:val="32"/>
        </w:rPr>
        <w:t xml:space="preserve">. That is why we can use the Morse language as a model for spoken language. The </w:t>
      </w:r>
      <w:r w:rsidRPr="00093338">
        <w:rPr>
          <w:b/>
          <w:sz w:val="32"/>
          <w:szCs w:val="32"/>
        </w:rPr>
        <w:t>spoken la</w:t>
      </w:r>
      <w:r w:rsidR="00093338" w:rsidRPr="00093338">
        <w:rPr>
          <w:b/>
          <w:sz w:val="32"/>
          <w:szCs w:val="32"/>
        </w:rPr>
        <w:t>nguage is redundant</w:t>
      </w:r>
      <w:r w:rsidR="00093338">
        <w:rPr>
          <w:sz w:val="32"/>
          <w:szCs w:val="32"/>
        </w:rPr>
        <w:t xml:space="preserve"> even </w:t>
      </w:r>
      <w:r w:rsidR="00093338" w:rsidRPr="00E03988">
        <w:rPr>
          <w:b/>
          <w:sz w:val="32"/>
          <w:szCs w:val="32"/>
        </w:rPr>
        <w:t>on phonetic</w:t>
      </w:r>
      <w:r w:rsidR="00093338">
        <w:rPr>
          <w:sz w:val="32"/>
          <w:szCs w:val="32"/>
        </w:rPr>
        <w:t xml:space="preserve"> level</w:t>
      </w:r>
      <w:r w:rsidR="004F37D0">
        <w:rPr>
          <w:sz w:val="32"/>
          <w:szCs w:val="32"/>
        </w:rPr>
        <w:t xml:space="preserve"> beca</w:t>
      </w:r>
      <w:r w:rsidR="00791D56">
        <w:rPr>
          <w:sz w:val="32"/>
          <w:szCs w:val="32"/>
        </w:rPr>
        <w:t>use the neighbour phonemes</w:t>
      </w:r>
      <w:r w:rsidR="004F37D0">
        <w:rPr>
          <w:sz w:val="32"/>
          <w:szCs w:val="32"/>
        </w:rPr>
        <w:t xml:space="preserve"> </w:t>
      </w:r>
      <w:proofErr w:type="gramStart"/>
      <w:r w:rsidR="004F37D0">
        <w:rPr>
          <w:sz w:val="32"/>
          <w:szCs w:val="32"/>
        </w:rPr>
        <w:t>effect</w:t>
      </w:r>
      <w:proofErr w:type="gramEnd"/>
      <w:r w:rsidR="004F37D0">
        <w:rPr>
          <w:sz w:val="32"/>
          <w:szCs w:val="32"/>
        </w:rPr>
        <w:t xml:space="preserve"> each other. There is an </w:t>
      </w:r>
      <w:r w:rsidR="004F37D0" w:rsidRPr="00E03988">
        <w:rPr>
          <w:sz w:val="32"/>
          <w:szCs w:val="32"/>
        </w:rPr>
        <w:t xml:space="preserve">old </w:t>
      </w:r>
      <w:r w:rsidR="004F37D0" w:rsidRPr="00E03988">
        <w:rPr>
          <w:b/>
          <w:sz w:val="32"/>
          <w:szCs w:val="32"/>
        </w:rPr>
        <w:t>Hungarian phonetician joke</w:t>
      </w:r>
      <w:r w:rsidR="004F37D0">
        <w:rPr>
          <w:sz w:val="32"/>
          <w:szCs w:val="32"/>
        </w:rPr>
        <w:t xml:space="preserve"> playing with words: the K is different for the soldier (in Hungarian “</w:t>
      </w:r>
      <w:proofErr w:type="spellStart"/>
      <w:r w:rsidR="004F37D0">
        <w:rPr>
          <w:sz w:val="32"/>
          <w:szCs w:val="32"/>
        </w:rPr>
        <w:t>Katona</w:t>
      </w:r>
      <w:proofErr w:type="spellEnd"/>
      <w:r w:rsidR="004F37D0">
        <w:rPr>
          <w:sz w:val="32"/>
          <w:szCs w:val="32"/>
        </w:rPr>
        <w:t>”) and for the King (in Hungarian “</w:t>
      </w:r>
      <w:proofErr w:type="spellStart"/>
      <w:r w:rsidR="004F37D0">
        <w:rPr>
          <w:sz w:val="32"/>
          <w:szCs w:val="32"/>
        </w:rPr>
        <w:t>Király</w:t>
      </w:r>
      <w:proofErr w:type="spellEnd"/>
      <w:r w:rsidR="004F37D0">
        <w:rPr>
          <w:sz w:val="32"/>
          <w:szCs w:val="32"/>
        </w:rPr>
        <w:t>”). When we say K in Hungarian we can mean “</w:t>
      </w:r>
      <w:proofErr w:type="spellStart"/>
      <w:r w:rsidR="004F37D0">
        <w:rPr>
          <w:sz w:val="32"/>
          <w:szCs w:val="32"/>
        </w:rPr>
        <w:t>callgirl</w:t>
      </w:r>
      <w:proofErr w:type="spellEnd"/>
      <w:r w:rsidR="004F37D0">
        <w:rPr>
          <w:sz w:val="32"/>
          <w:szCs w:val="32"/>
        </w:rPr>
        <w:t xml:space="preserve">”. When I say </w:t>
      </w:r>
      <w:r w:rsidR="00791D56">
        <w:rPr>
          <w:sz w:val="32"/>
          <w:szCs w:val="32"/>
        </w:rPr>
        <w:t xml:space="preserve">in the word </w:t>
      </w:r>
      <w:r w:rsidR="004F37D0">
        <w:rPr>
          <w:sz w:val="32"/>
          <w:szCs w:val="32"/>
        </w:rPr>
        <w:t>“</w:t>
      </w:r>
      <w:proofErr w:type="spellStart"/>
      <w:r w:rsidR="004F37D0">
        <w:rPr>
          <w:sz w:val="32"/>
          <w:szCs w:val="32"/>
        </w:rPr>
        <w:t>KAtona</w:t>
      </w:r>
      <w:proofErr w:type="spellEnd"/>
      <w:r w:rsidR="004F37D0">
        <w:rPr>
          <w:sz w:val="32"/>
          <w:szCs w:val="32"/>
        </w:rPr>
        <w:t>”</w:t>
      </w:r>
      <w:r w:rsidR="00791D56">
        <w:rPr>
          <w:sz w:val="32"/>
          <w:szCs w:val="32"/>
        </w:rPr>
        <w:t xml:space="preserve">, </w:t>
      </w:r>
      <w:proofErr w:type="gramStart"/>
      <w:r w:rsidR="00791D56">
        <w:rPr>
          <w:sz w:val="32"/>
          <w:szCs w:val="32"/>
        </w:rPr>
        <w:t>KA ,</w:t>
      </w:r>
      <w:proofErr w:type="gramEnd"/>
      <w:r w:rsidR="004F37D0">
        <w:rPr>
          <w:sz w:val="32"/>
          <w:szCs w:val="32"/>
        </w:rPr>
        <w:t xml:space="preserve"> than the sound or phoneme K sounds very close to next vowel A</w:t>
      </w:r>
      <w:r w:rsidR="00791D56">
        <w:rPr>
          <w:sz w:val="32"/>
          <w:szCs w:val="32"/>
        </w:rPr>
        <w:t>. The same is the situation with the word “</w:t>
      </w:r>
      <w:proofErr w:type="spellStart"/>
      <w:r w:rsidR="00791D56">
        <w:rPr>
          <w:sz w:val="32"/>
          <w:szCs w:val="32"/>
        </w:rPr>
        <w:t>KIrály</w:t>
      </w:r>
      <w:proofErr w:type="spellEnd"/>
      <w:r w:rsidR="00791D56">
        <w:rPr>
          <w:sz w:val="32"/>
          <w:szCs w:val="32"/>
        </w:rPr>
        <w:t xml:space="preserve">”. K (or </w:t>
      </w:r>
      <w:proofErr w:type="spellStart"/>
      <w:r w:rsidR="00791D56">
        <w:rPr>
          <w:sz w:val="32"/>
          <w:szCs w:val="32"/>
        </w:rPr>
        <w:t>callgirl</w:t>
      </w:r>
      <w:proofErr w:type="spellEnd"/>
      <w:r w:rsidR="00791D56">
        <w:rPr>
          <w:sz w:val="32"/>
          <w:szCs w:val="32"/>
        </w:rPr>
        <w:t xml:space="preserve">) is similar to King. </w:t>
      </w:r>
    </w:p>
    <w:p w:rsidR="00791D56" w:rsidRDefault="00791D5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0034B" w:rsidRPr="0010034B" w:rsidRDefault="0010034B" w:rsidP="002454BE">
      <w:pPr>
        <w:pStyle w:val="Nincstrkz"/>
        <w:rPr>
          <w:sz w:val="32"/>
          <w:szCs w:val="32"/>
        </w:rPr>
      </w:pPr>
    </w:p>
    <w:p w:rsidR="00242F1E" w:rsidRPr="00FA42F5" w:rsidRDefault="00242F1E" w:rsidP="002454BE">
      <w:pPr>
        <w:pStyle w:val="Nincstrkz"/>
        <w:rPr>
          <w:sz w:val="32"/>
          <w:szCs w:val="32"/>
        </w:rPr>
      </w:pP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(5)</w:t>
      </w:r>
    </w:p>
    <w:p w:rsidR="00282CA0" w:rsidRDefault="00C6048C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Ez a redundancia nincs</w:t>
      </w:r>
      <w:r w:rsidR="006C4FDA">
        <w:rPr>
          <w:sz w:val="32"/>
          <w:szCs w:val="32"/>
          <w:lang w:val="hu-HU"/>
        </w:rPr>
        <w:t xml:space="preserve"> </w:t>
      </w:r>
      <w:r w:rsidR="00E656B9">
        <w:rPr>
          <w:sz w:val="32"/>
          <w:szCs w:val="32"/>
          <w:lang w:val="hu-HU"/>
        </w:rPr>
        <w:t xml:space="preserve">meg </w:t>
      </w:r>
      <w:r w:rsidR="006C4FDA">
        <w:rPr>
          <w:sz w:val="32"/>
          <w:szCs w:val="32"/>
          <w:lang w:val="hu-HU"/>
        </w:rPr>
        <w:t xml:space="preserve">a </w:t>
      </w:r>
      <w:r w:rsidR="006C4FDA" w:rsidRPr="00E86320">
        <w:rPr>
          <w:b/>
          <w:sz w:val="32"/>
          <w:szCs w:val="32"/>
          <w:lang w:val="hu-HU"/>
        </w:rPr>
        <w:t>morze</w:t>
      </w:r>
      <w:r w:rsidR="00C9592F">
        <w:rPr>
          <w:b/>
          <w:sz w:val="32"/>
          <w:szCs w:val="32"/>
          <w:lang w:val="hu-HU"/>
        </w:rPr>
        <w:t xml:space="preserve"> </w:t>
      </w:r>
      <w:r w:rsidR="006C4FDA" w:rsidRPr="00E86320">
        <w:rPr>
          <w:b/>
          <w:sz w:val="32"/>
          <w:szCs w:val="32"/>
          <w:lang w:val="hu-HU"/>
        </w:rPr>
        <w:t>nyelv</w:t>
      </w:r>
      <w:r w:rsidR="006C4FDA">
        <w:rPr>
          <w:sz w:val="32"/>
          <w:szCs w:val="32"/>
          <w:lang w:val="hu-HU"/>
        </w:rPr>
        <w:t xml:space="preserve"> esetében. </w:t>
      </w:r>
      <w:r>
        <w:rPr>
          <w:sz w:val="32"/>
          <w:szCs w:val="32"/>
          <w:lang w:val="hu-HU"/>
        </w:rPr>
        <w:t xml:space="preserve">Itt a ritmusok nem hatnak egymásra. </w:t>
      </w:r>
      <w:r w:rsidR="006C4FDA">
        <w:rPr>
          <w:sz w:val="32"/>
          <w:szCs w:val="32"/>
          <w:lang w:val="hu-HU"/>
        </w:rPr>
        <w:t>Ez a modellünk előnyére is válhat tanulás</w:t>
      </w:r>
      <w:r w:rsidR="00480A88">
        <w:rPr>
          <w:sz w:val="32"/>
          <w:szCs w:val="32"/>
          <w:lang w:val="hu-HU"/>
        </w:rPr>
        <w:t>nál</w:t>
      </w:r>
      <w:r w:rsidR="006C4FDA">
        <w:rPr>
          <w:sz w:val="32"/>
          <w:szCs w:val="32"/>
          <w:lang w:val="hu-HU"/>
        </w:rPr>
        <w:t xml:space="preserve"> és mérés</w:t>
      </w:r>
      <w:r w:rsidR="00480A88">
        <w:rPr>
          <w:sz w:val="32"/>
          <w:szCs w:val="32"/>
          <w:lang w:val="hu-HU"/>
        </w:rPr>
        <w:t>nél</w:t>
      </w:r>
      <w:r w:rsidR="006C4FDA">
        <w:rPr>
          <w:sz w:val="32"/>
          <w:szCs w:val="32"/>
          <w:lang w:val="hu-HU"/>
        </w:rPr>
        <w:t>.</w:t>
      </w:r>
      <w:r>
        <w:rPr>
          <w:sz w:val="32"/>
          <w:szCs w:val="32"/>
          <w:lang w:val="hu-HU"/>
        </w:rPr>
        <w:t xml:space="preserve"> A morze nyelvi elemek egymásutánisága viszont hosszú és érdekes, mondhatom azt is, hogy szép ritmusfolyamokat adnak. A ritmust siketen is jól el lehet sajátítani. Ha már jó sokat tud az ember, akkor azok kelleme</w:t>
      </w:r>
      <w:r w:rsidR="00E656B9">
        <w:rPr>
          <w:sz w:val="32"/>
          <w:szCs w:val="32"/>
          <w:lang w:val="hu-HU"/>
        </w:rPr>
        <w:t>s érzetet is okoznak neki. Ezért a</w:t>
      </w:r>
      <w:r>
        <w:rPr>
          <w:sz w:val="32"/>
          <w:szCs w:val="32"/>
          <w:lang w:val="hu-HU"/>
        </w:rPr>
        <w:t xml:space="preserve"> világon sok százezer, vagy millió</w:t>
      </w:r>
      <w:r w:rsidR="00E656B9">
        <w:rPr>
          <w:sz w:val="32"/>
          <w:szCs w:val="32"/>
          <w:lang w:val="hu-HU"/>
        </w:rPr>
        <w:t xml:space="preserve"> ember érti, és szereti a morze nyelvet</w:t>
      </w:r>
      <w:r>
        <w:rPr>
          <w:sz w:val="32"/>
          <w:szCs w:val="32"/>
          <w:lang w:val="hu-HU"/>
        </w:rPr>
        <w:t>.</w:t>
      </w:r>
      <w:r w:rsidR="00282CA0">
        <w:rPr>
          <w:sz w:val="32"/>
          <w:szCs w:val="32"/>
          <w:lang w:val="hu-HU"/>
        </w:rPr>
        <w:t xml:space="preserve"> Szeressétek ti is siketvak emberek a morzét! A morze segíthet nektek!</w:t>
      </w:r>
    </w:p>
    <w:p w:rsidR="00282CA0" w:rsidRDefault="00282CA0" w:rsidP="002454BE">
      <w:pPr>
        <w:pStyle w:val="Nincstrkz"/>
        <w:rPr>
          <w:sz w:val="32"/>
          <w:szCs w:val="32"/>
          <w:lang w:val="hu-HU"/>
        </w:rPr>
      </w:pPr>
    </w:p>
    <w:p w:rsidR="00BB34AD" w:rsidRDefault="00282CA0" w:rsidP="002454BE">
      <w:pPr>
        <w:pStyle w:val="Nincstrkz"/>
        <w:rPr>
          <w:sz w:val="32"/>
          <w:szCs w:val="32"/>
          <w:lang w:val="hu-HU"/>
        </w:rPr>
      </w:pPr>
      <w:r w:rsidRPr="00282CA0">
        <w:rPr>
          <w:b/>
          <w:sz w:val="32"/>
          <w:szCs w:val="32"/>
        </w:rPr>
        <w:t>Redundancy helps</w:t>
      </w:r>
      <w:r>
        <w:rPr>
          <w:sz w:val="32"/>
          <w:szCs w:val="32"/>
        </w:rPr>
        <w:t xml:space="preserve"> spoken speech understanding by hearing people. </w:t>
      </w:r>
      <w:r w:rsidRPr="00282CA0">
        <w:rPr>
          <w:b/>
          <w:sz w:val="32"/>
          <w:szCs w:val="32"/>
        </w:rPr>
        <w:t>Morse language is not redundant</w:t>
      </w:r>
      <w:r>
        <w:rPr>
          <w:sz w:val="32"/>
          <w:szCs w:val="32"/>
        </w:rPr>
        <w:t xml:space="preserve"> on phonetic level so it is less understandable by hearing people.</w:t>
      </w:r>
      <w:r>
        <w:rPr>
          <w:sz w:val="32"/>
          <w:szCs w:val="32"/>
        </w:rPr>
        <w:t xml:space="preserve"> Nevertheless </w:t>
      </w:r>
      <w:r w:rsidR="00BB34AD">
        <w:rPr>
          <w:sz w:val="32"/>
          <w:szCs w:val="32"/>
        </w:rPr>
        <w:t>the rhythm of M</w:t>
      </w:r>
      <w:r>
        <w:rPr>
          <w:sz w:val="32"/>
          <w:szCs w:val="32"/>
        </w:rPr>
        <w:t>orse elements connected to each other sounds very interesting and even nice. These long rhythms can be learned by deaf or deaf-blind people and they can also enjoy it. There are hundred thousands of radio amateurs enjoy Morse language. Let you deaf-blind people enjoy it! Morse language can help you!</w:t>
      </w:r>
    </w:p>
    <w:p w:rsidR="00BB34AD" w:rsidRDefault="00BB34AD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br w:type="page"/>
      </w:r>
    </w:p>
    <w:p w:rsidR="002454BE" w:rsidRDefault="002454BE" w:rsidP="002454BE">
      <w:pPr>
        <w:pStyle w:val="Nincstrkz"/>
        <w:rPr>
          <w:sz w:val="32"/>
          <w:szCs w:val="32"/>
          <w:lang w:val="hu-HU"/>
        </w:rPr>
      </w:pP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(6)</w:t>
      </w:r>
    </w:p>
    <w:p w:rsidR="00A26FEE" w:rsidRDefault="00213AC1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Volt egy </w:t>
      </w:r>
      <w:r w:rsidRPr="00E7764B">
        <w:rPr>
          <w:b/>
          <w:sz w:val="32"/>
          <w:szCs w:val="32"/>
          <w:lang w:val="hu-HU"/>
        </w:rPr>
        <w:t>hipotézisem</w:t>
      </w:r>
      <w:r w:rsidR="007D7C41">
        <w:rPr>
          <w:sz w:val="32"/>
          <w:szCs w:val="32"/>
          <w:lang w:val="hu-HU"/>
        </w:rPr>
        <w:t xml:space="preserve">, hogy a </w:t>
      </w:r>
      <w:r w:rsidR="007D7C41" w:rsidRPr="007D7C41">
        <w:rPr>
          <w:b/>
          <w:sz w:val="32"/>
          <w:szCs w:val="32"/>
          <w:lang w:val="hu-HU"/>
        </w:rPr>
        <w:t>Mentális szótárat</w:t>
      </w:r>
      <w:r w:rsidR="007D7C41">
        <w:rPr>
          <w:sz w:val="32"/>
          <w:szCs w:val="32"/>
          <w:lang w:val="hu-HU"/>
        </w:rPr>
        <w:t>, ha különböző, egymástól lényegesen eltérő sebességgel kell használnunk a percepció és a reprodukció során, akkor</w:t>
      </w:r>
      <w:r>
        <w:rPr>
          <w:sz w:val="32"/>
          <w:szCs w:val="32"/>
          <w:lang w:val="hu-HU"/>
        </w:rPr>
        <w:t xml:space="preserve"> azt külön kell rögzítenünk</w:t>
      </w:r>
      <w:r w:rsidR="00960847">
        <w:rPr>
          <w:sz w:val="32"/>
          <w:szCs w:val="32"/>
          <w:lang w:val="hu-HU"/>
        </w:rPr>
        <w:t>. Ennek ellenőrzésére a morze nyelvet használtam.</w:t>
      </w:r>
      <w:r w:rsidR="00960847">
        <w:rPr>
          <w:sz w:val="32"/>
          <w:szCs w:val="32"/>
          <w:lang w:val="hu-HU"/>
        </w:rPr>
        <w:br/>
      </w:r>
    </w:p>
    <w:p w:rsidR="000F5B25" w:rsidRPr="00960847" w:rsidRDefault="008D49C6" w:rsidP="00960847">
      <w:pPr>
        <w:pStyle w:val="Nincstrkz"/>
        <w:numPr>
          <w:ilvl w:val="0"/>
          <w:numId w:val="7"/>
        </w:numPr>
        <w:rPr>
          <w:sz w:val="32"/>
          <w:szCs w:val="32"/>
        </w:rPr>
      </w:pPr>
      <w:r w:rsidRPr="00960847">
        <w:rPr>
          <w:sz w:val="32"/>
          <w:szCs w:val="32"/>
          <w:lang w:val="hu-HU"/>
        </w:rPr>
        <w:t>8 ép embert megtanítottam a morze nyelv fonémáira 2</w:t>
      </w:r>
      <w:r w:rsidR="00960847">
        <w:rPr>
          <w:sz w:val="32"/>
          <w:szCs w:val="32"/>
          <w:lang w:val="en-US"/>
        </w:rPr>
        <w:t xml:space="preserve">0 </w:t>
      </w:r>
      <w:proofErr w:type="spellStart"/>
      <w:r w:rsidR="00960847">
        <w:rPr>
          <w:sz w:val="32"/>
          <w:szCs w:val="32"/>
          <w:lang w:val="en-US"/>
        </w:rPr>
        <w:t>szó</w:t>
      </w:r>
      <w:proofErr w:type="spellEnd"/>
      <w:r w:rsidR="00960847">
        <w:rPr>
          <w:sz w:val="32"/>
          <w:szCs w:val="32"/>
          <w:lang w:val="en-US"/>
        </w:rPr>
        <w:t>/</w:t>
      </w:r>
      <w:proofErr w:type="spellStart"/>
      <w:r w:rsidR="00960847"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</w:t>
      </w:r>
      <w:r w:rsidR="00960847">
        <w:rPr>
          <w:sz w:val="32"/>
          <w:szCs w:val="32"/>
          <w:lang w:val="hu-HU"/>
        </w:rPr>
        <w:t>. Mértem a hibaarányokat mindenkinél. Más sebességgel nem tanultak az alanyaim. Az ellenőrző mérést szándékosan nem gyorsabbra, hanem lassabbra választottam.</w:t>
      </w:r>
    </w:p>
    <w:p w:rsidR="000F5B25" w:rsidRPr="00960847" w:rsidRDefault="008D49C6" w:rsidP="00960847">
      <w:pPr>
        <w:pStyle w:val="Nincstrkz"/>
        <w:numPr>
          <w:ilvl w:val="0"/>
          <w:numId w:val="7"/>
        </w:numPr>
        <w:rPr>
          <w:sz w:val="32"/>
          <w:szCs w:val="32"/>
        </w:rPr>
      </w:pPr>
      <w:r w:rsidRPr="00960847">
        <w:rPr>
          <w:sz w:val="32"/>
          <w:szCs w:val="32"/>
          <w:lang w:val="hu-HU"/>
        </w:rPr>
        <w:t>6</w:t>
      </w:r>
      <w:r w:rsidR="00213AC1">
        <w:rPr>
          <w:sz w:val="32"/>
          <w:szCs w:val="32"/>
          <w:lang w:val="en-US"/>
        </w:rPr>
        <w:t xml:space="preserve"> </w:t>
      </w:r>
      <w:proofErr w:type="spellStart"/>
      <w:r w:rsidR="00213AC1">
        <w:rPr>
          <w:sz w:val="32"/>
          <w:szCs w:val="32"/>
          <w:lang w:val="en-US"/>
        </w:rPr>
        <w:t>szó</w:t>
      </w:r>
      <w:proofErr w:type="spellEnd"/>
      <w:r w:rsidR="00213AC1">
        <w:rPr>
          <w:sz w:val="32"/>
          <w:szCs w:val="32"/>
          <w:lang w:val="en-US"/>
        </w:rPr>
        <w:t>/</w:t>
      </w:r>
      <w:proofErr w:type="spellStart"/>
      <w:r w:rsidR="00213AC1"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 megnőtt a vételi hibaarányuk</w:t>
      </w:r>
      <w:r w:rsidR="00960847">
        <w:rPr>
          <w:sz w:val="32"/>
          <w:szCs w:val="32"/>
          <w:lang w:val="hu-HU"/>
        </w:rPr>
        <w:t>. Voltak sokan olyanok, akik eldobták a tollat, ceruzát, mert képteleneknek voltak a feladatot teljesíteni.</w:t>
      </w:r>
    </w:p>
    <w:p w:rsidR="00CB0DE7" w:rsidRDefault="008D49C6" w:rsidP="00912A99">
      <w:pPr>
        <w:pStyle w:val="Nincstrkz"/>
        <w:numPr>
          <w:ilvl w:val="0"/>
          <w:numId w:val="7"/>
        </w:numPr>
        <w:rPr>
          <w:sz w:val="32"/>
          <w:szCs w:val="32"/>
          <w:lang w:val="hu-HU"/>
        </w:rPr>
      </w:pPr>
      <w:r w:rsidRPr="00960847">
        <w:rPr>
          <w:sz w:val="32"/>
          <w:szCs w:val="32"/>
          <w:lang w:val="hu-HU"/>
        </w:rPr>
        <w:t xml:space="preserve">Az effektív sebesség </w:t>
      </w:r>
      <w:r w:rsidR="00960847">
        <w:rPr>
          <w:sz w:val="32"/>
          <w:szCs w:val="32"/>
          <w:lang w:val="hu-HU"/>
        </w:rPr>
        <w:t>mind a két esetben azonos volt (</w:t>
      </w:r>
      <w:r w:rsidR="00972305">
        <w:rPr>
          <w:sz w:val="32"/>
          <w:szCs w:val="32"/>
          <w:lang w:val="hu-HU"/>
        </w:rPr>
        <w:t xml:space="preserve">20 </w:t>
      </w:r>
      <w:proofErr w:type="spellStart"/>
      <w:r w:rsidR="00960847">
        <w:rPr>
          <w:sz w:val="32"/>
          <w:szCs w:val="32"/>
          <w:lang w:val="en-US"/>
        </w:rPr>
        <w:t>szó</w:t>
      </w:r>
      <w:proofErr w:type="spellEnd"/>
      <w:r w:rsidR="00960847">
        <w:rPr>
          <w:sz w:val="32"/>
          <w:szCs w:val="32"/>
          <w:lang w:val="en-US"/>
        </w:rPr>
        <w:t>/</w:t>
      </w:r>
      <w:proofErr w:type="spellStart"/>
      <w:r w:rsidR="00960847">
        <w:rPr>
          <w:sz w:val="32"/>
          <w:szCs w:val="32"/>
          <w:lang w:val="en-US"/>
        </w:rPr>
        <w:t>perc</w:t>
      </w:r>
      <w:r w:rsidRPr="00960847">
        <w:rPr>
          <w:sz w:val="32"/>
          <w:szCs w:val="32"/>
          <w:lang w:val="hu-HU"/>
        </w:rPr>
        <w:t>-nél</w:t>
      </w:r>
      <w:proofErr w:type="spellEnd"/>
      <w:r w:rsidRPr="00960847">
        <w:rPr>
          <w:sz w:val="32"/>
          <w:szCs w:val="32"/>
          <w:lang w:val="hu-HU"/>
        </w:rPr>
        <w:t xml:space="preserve"> nagyobbak voltak a karakter</w:t>
      </w:r>
      <w:r w:rsidR="009333DA">
        <w:rPr>
          <w:sz w:val="32"/>
          <w:szCs w:val="32"/>
          <w:lang w:val="hu-HU"/>
        </w:rPr>
        <w:t>ek közti</w:t>
      </w:r>
      <w:r w:rsidRPr="00960847">
        <w:rPr>
          <w:sz w:val="32"/>
          <w:szCs w:val="32"/>
          <w:lang w:val="hu-HU"/>
        </w:rPr>
        <w:t xml:space="preserve"> szünetek)</w:t>
      </w:r>
      <w:r w:rsidR="00972305">
        <w:rPr>
          <w:sz w:val="32"/>
          <w:szCs w:val="32"/>
          <w:lang w:val="hu-HU"/>
        </w:rPr>
        <w:br/>
      </w:r>
    </w:p>
    <w:p w:rsidR="00533D85" w:rsidRDefault="00533D85" w:rsidP="00533D85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Pap Gábort végül 15 </w:t>
      </w:r>
      <w:proofErr w:type="spellStart"/>
      <w:r>
        <w:rPr>
          <w:sz w:val="32"/>
          <w:szCs w:val="32"/>
          <w:lang w:val="en-US"/>
        </w:rPr>
        <w:t>szó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</w:t>
      </w:r>
      <w:r>
        <w:rPr>
          <w:sz w:val="32"/>
          <w:szCs w:val="32"/>
          <w:lang w:val="hu-HU"/>
        </w:rPr>
        <w:t xml:space="preserve"> tanítottam. Amikor eltért lényegesen ettől a sebességtől, akkor ő is összekeverte a</w:t>
      </w:r>
      <w:r w:rsidR="00E656B9">
        <w:rPr>
          <w:sz w:val="32"/>
          <w:szCs w:val="32"/>
          <w:lang w:val="hu-HU"/>
        </w:rPr>
        <w:t>z</w:t>
      </w:r>
      <w:r>
        <w:rPr>
          <w:sz w:val="32"/>
          <w:szCs w:val="32"/>
          <w:lang w:val="hu-HU"/>
        </w:rPr>
        <w:t xml:space="preserve"> M betűt, ami a </w:t>
      </w:r>
      <w:proofErr w:type="spellStart"/>
      <w:r>
        <w:rPr>
          <w:sz w:val="32"/>
          <w:szCs w:val="32"/>
          <w:lang w:val="hu-HU"/>
        </w:rPr>
        <w:t>Tá-Tá</w:t>
      </w:r>
      <w:proofErr w:type="spellEnd"/>
      <w:r>
        <w:rPr>
          <w:sz w:val="32"/>
          <w:szCs w:val="32"/>
          <w:lang w:val="hu-HU"/>
        </w:rPr>
        <w:t xml:space="preserve"> az I betűvel, ami a </w:t>
      </w:r>
      <w:proofErr w:type="spellStart"/>
      <w:r>
        <w:rPr>
          <w:sz w:val="32"/>
          <w:szCs w:val="32"/>
          <w:lang w:val="hu-HU"/>
        </w:rPr>
        <w:t>Ti-Ti</w:t>
      </w:r>
      <w:proofErr w:type="spellEnd"/>
      <w:r>
        <w:rPr>
          <w:sz w:val="32"/>
          <w:szCs w:val="32"/>
          <w:lang w:val="hu-HU"/>
        </w:rPr>
        <w:t xml:space="preserve">. Gábor esetében nagyon hamar áttértünk a szavak tanulására. Erre azért volt szükség, mert még az egyszerű menürendszernél is sok </w:t>
      </w:r>
      <w:r w:rsidR="00E656B9">
        <w:rPr>
          <w:sz w:val="32"/>
          <w:szCs w:val="32"/>
          <w:lang w:val="hu-HU"/>
        </w:rPr>
        <w:t>szó stabil értését kellett elérnünk</w:t>
      </w:r>
      <w:r>
        <w:rPr>
          <w:sz w:val="32"/>
          <w:szCs w:val="32"/>
          <w:lang w:val="hu-HU"/>
        </w:rPr>
        <w:t>, hogy megbízhatóan használhassa a rezgő morze rendszerünket SMS írásra és olvasásra.</w:t>
      </w:r>
    </w:p>
    <w:p w:rsidR="00E7764B" w:rsidRDefault="00E7764B" w:rsidP="00533D85">
      <w:pPr>
        <w:pStyle w:val="Nincstrkz"/>
        <w:rPr>
          <w:sz w:val="32"/>
          <w:szCs w:val="32"/>
          <w:lang w:val="hu-HU"/>
        </w:rPr>
      </w:pPr>
    </w:p>
    <w:p w:rsidR="00FB7AC0" w:rsidRDefault="00E7764B" w:rsidP="00533D85">
      <w:pPr>
        <w:pStyle w:val="Nincstrkz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I had </w:t>
      </w:r>
      <w:r w:rsidRPr="00E7764B">
        <w:rPr>
          <w:sz w:val="32"/>
          <w:szCs w:val="32"/>
          <w:lang w:val="hu-HU"/>
        </w:rPr>
        <w:t xml:space="preserve">a </w:t>
      </w:r>
      <w:r w:rsidRPr="00E7764B">
        <w:rPr>
          <w:b/>
          <w:sz w:val="32"/>
          <w:szCs w:val="32"/>
        </w:rPr>
        <w:t>hypothesis</w:t>
      </w:r>
      <w:r>
        <w:rPr>
          <w:sz w:val="32"/>
          <w:szCs w:val="32"/>
        </w:rPr>
        <w:t>, that when we use the words and phrases, the elements of our mental dictionary with very different speeds, than we have to learn every very different speed separately. I checked this hypothesis with Morse language.</w:t>
      </w:r>
      <w:r w:rsidR="00FB7AC0">
        <w:rPr>
          <w:sz w:val="32"/>
          <w:szCs w:val="32"/>
        </w:rPr>
        <w:t xml:space="preserve"> I taught 8 subject</w:t>
      </w:r>
      <w:r w:rsidR="00C9592F">
        <w:rPr>
          <w:sz w:val="32"/>
          <w:szCs w:val="32"/>
        </w:rPr>
        <w:t xml:space="preserve">s Morse with </w:t>
      </w:r>
      <w:r w:rsidR="00FB7AC0">
        <w:rPr>
          <w:sz w:val="32"/>
          <w:szCs w:val="32"/>
        </w:rPr>
        <w:t xml:space="preserve">20 words/minute </w:t>
      </w:r>
      <w:proofErr w:type="gramStart"/>
      <w:r w:rsidR="00C9592F">
        <w:rPr>
          <w:sz w:val="32"/>
          <w:szCs w:val="32"/>
        </w:rPr>
        <w:t>speed</w:t>
      </w:r>
      <w:proofErr w:type="gramEnd"/>
      <w:r w:rsidR="00C9592F">
        <w:rPr>
          <w:sz w:val="32"/>
          <w:szCs w:val="32"/>
        </w:rPr>
        <w:t xml:space="preserve">, </w:t>
      </w:r>
      <w:r w:rsidR="00FB7AC0">
        <w:rPr>
          <w:sz w:val="32"/>
          <w:szCs w:val="32"/>
        </w:rPr>
        <w:t xml:space="preserve">and tested them with much lower speed 6 words/minute. Many of hearing people were unable to recognize anything. I taught Gabor Pap </w:t>
      </w:r>
      <w:proofErr w:type="gramStart"/>
      <w:r w:rsidR="00FB7AC0">
        <w:rPr>
          <w:sz w:val="32"/>
          <w:szCs w:val="32"/>
        </w:rPr>
        <w:t>with 15 words/minute</w:t>
      </w:r>
      <w:proofErr w:type="gramEnd"/>
      <w:r w:rsidR="00FB7AC0">
        <w:rPr>
          <w:sz w:val="32"/>
          <w:szCs w:val="32"/>
        </w:rPr>
        <w:t xml:space="preserve"> and when he changed this speed to lower speed he missed letter M which is Dah-Dah with letter I which is </w:t>
      </w:r>
      <w:proofErr w:type="spellStart"/>
      <w:r w:rsidR="00FB7AC0">
        <w:rPr>
          <w:sz w:val="32"/>
          <w:szCs w:val="32"/>
        </w:rPr>
        <w:t>Dit-Dit</w:t>
      </w:r>
      <w:proofErr w:type="spellEnd"/>
      <w:r w:rsidR="00FB7AC0">
        <w:rPr>
          <w:sz w:val="32"/>
          <w:szCs w:val="32"/>
        </w:rPr>
        <w:t xml:space="preserve">. </w:t>
      </w:r>
    </w:p>
    <w:p w:rsidR="00E7764B" w:rsidRPr="00E7764B" w:rsidRDefault="00FB7AC0" w:rsidP="00533D85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</w:rPr>
        <w:lastRenderedPageBreak/>
        <w:t xml:space="preserve">We started to learn with Gabor Morse words very early. Learning words is very important to be able to use </w:t>
      </w:r>
      <w:r w:rsidR="00D47147">
        <w:rPr>
          <w:sz w:val="32"/>
          <w:szCs w:val="32"/>
        </w:rPr>
        <w:t>our menu system and also simple SMS texts.</w:t>
      </w:r>
    </w:p>
    <w:p w:rsidR="00912A99" w:rsidRDefault="00912A99" w:rsidP="00912A99">
      <w:pPr>
        <w:pStyle w:val="Nincstrkz"/>
        <w:rPr>
          <w:sz w:val="32"/>
          <w:szCs w:val="32"/>
        </w:rPr>
      </w:pP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(7)</w:t>
      </w:r>
    </w:p>
    <w:p w:rsidR="00912A99" w:rsidRDefault="00912A99" w:rsidP="00912A99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</w:t>
      </w:r>
      <w:r w:rsidRPr="007E4AB5">
        <w:rPr>
          <w:b/>
          <w:sz w:val="32"/>
          <w:szCs w:val="32"/>
          <w:lang w:val="hu-HU"/>
        </w:rPr>
        <w:t xml:space="preserve">Mobil </w:t>
      </w:r>
      <w:proofErr w:type="spellStart"/>
      <w:r w:rsidRPr="007E4AB5">
        <w:rPr>
          <w:b/>
          <w:sz w:val="32"/>
          <w:szCs w:val="32"/>
          <w:lang w:val="hu-HU"/>
        </w:rPr>
        <w:t>SegítőTárs</w:t>
      </w:r>
      <w:proofErr w:type="spellEnd"/>
      <w:r>
        <w:rPr>
          <w:sz w:val="32"/>
          <w:szCs w:val="32"/>
          <w:lang w:val="hu-HU"/>
        </w:rPr>
        <w:t xml:space="preserve"> eszközünkbe </w:t>
      </w:r>
      <w:r w:rsidR="00533D85">
        <w:rPr>
          <w:sz w:val="32"/>
          <w:szCs w:val="32"/>
          <w:lang w:val="hu-HU"/>
        </w:rPr>
        <w:t>építettük be az első kísérleti programunkat. Gábor tüneményes gy</w:t>
      </w:r>
      <w:r w:rsidR="00905184">
        <w:rPr>
          <w:sz w:val="32"/>
          <w:szCs w:val="32"/>
          <w:lang w:val="hu-HU"/>
        </w:rPr>
        <w:t>orsasággal sajátította el a betű</w:t>
      </w:r>
      <w:r w:rsidR="00533D85">
        <w:rPr>
          <w:sz w:val="32"/>
          <w:szCs w:val="32"/>
          <w:lang w:val="hu-HU"/>
        </w:rPr>
        <w:t>ket, számokat és jeleket, valamint a morze szavakat is. Voltak kisebb meghátrálások, de Gábor nagyon kitartónak bizonyult, és 4-5 hónap alatt elérkezett arra a szintre, hogy már képes volt nem túl részletes és bonyolult SMS-ek írására és olvasására. Nagyon élvezetes volt vele együtt tanulni. Ebben Győrffy Ildikó jeltolmácsnak is komoly szerepe volt.</w:t>
      </w:r>
    </w:p>
    <w:p w:rsidR="00B24FA7" w:rsidRDefault="00B24FA7" w:rsidP="00912A99">
      <w:pPr>
        <w:pStyle w:val="Nincstrkz"/>
        <w:rPr>
          <w:sz w:val="32"/>
          <w:szCs w:val="32"/>
          <w:lang w:val="hu-HU"/>
        </w:rPr>
      </w:pPr>
    </w:p>
    <w:p w:rsidR="00B24FA7" w:rsidRDefault="00B24FA7" w:rsidP="00912A99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Ildik</w:t>
      </w:r>
      <w:r w:rsidR="00905184">
        <w:rPr>
          <w:sz w:val="32"/>
          <w:szCs w:val="32"/>
          <w:lang w:val="hu-HU"/>
        </w:rPr>
        <w:t>ó megmutatta, hogy Gábor karjára, hátára</w:t>
      </w:r>
      <w:r>
        <w:rPr>
          <w:sz w:val="32"/>
          <w:szCs w:val="32"/>
          <w:lang w:val="hu-HU"/>
        </w:rPr>
        <w:t xml:space="preserve"> is írhatjuk a morze írott megfelelőjét. Erre azért volt szükség, mert Gábor mindkét keze foglalt, amikor használja a rezgő telefont. Az egyikben tartja azt, míg a másik kezével vezérli a programot.</w:t>
      </w:r>
    </w:p>
    <w:p w:rsidR="00912A99" w:rsidRDefault="00912A99" w:rsidP="00912A99">
      <w:pPr>
        <w:pStyle w:val="Nincstrkz"/>
        <w:rPr>
          <w:sz w:val="32"/>
          <w:szCs w:val="32"/>
        </w:rPr>
      </w:pPr>
    </w:p>
    <w:p w:rsidR="00C23326" w:rsidRDefault="00F17371" w:rsidP="00912A99">
      <w:pPr>
        <w:pStyle w:val="Nincstrkz"/>
        <w:rPr>
          <w:sz w:val="32"/>
          <w:szCs w:val="32"/>
        </w:rPr>
      </w:pPr>
      <w:r>
        <w:rPr>
          <w:sz w:val="32"/>
          <w:szCs w:val="32"/>
        </w:rPr>
        <w:t xml:space="preserve">We built the first experimental vibrating program into our Mobile </w:t>
      </w:r>
      <w:proofErr w:type="spellStart"/>
      <w:r>
        <w:rPr>
          <w:sz w:val="32"/>
          <w:szCs w:val="32"/>
        </w:rPr>
        <w:t>SlateTalker</w:t>
      </w:r>
      <w:proofErr w:type="spellEnd"/>
      <w:r>
        <w:rPr>
          <w:sz w:val="32"/>
          <w:szCs w:val="32"/>
        </w:rPr>
        <w:t xml:space="preserve"> (MOST) system. Gabor learned the basics of Morse language very-very fast in 4-5 months. </w:t>
      </w:r>
      <w:r w:rsidR="00C23326">
        <w:rPr>
          <w:sz w:val="32"/>
          <w:szCs w:val="32"/>
        </w:rPr>
        <w:t xml:space="preserve"> He was able to write and read small SMS texts alone. It was very enjoyable to teach him. </w:t>
      </w:r>
      <w:proofErr w:type="spellStart"/>
      <w:r w:rsidR="00C23326">
        <w:rPr>
          <w:sz w:val="32"/>
          <w:szCs w:val="32"/>
        </w:rPr>
        <w:t>Ildiko</w:t>
      </w:r>
      <w:proofErr w:type="spellEnd"/>
      <w:r w:rsidR="00C23326">
        <w:rPr>
          <w:sz w:val="32"/>
          <w:szCs w:val="32"/>
        </w:rPr>
        <w:t xml:space="preserve"> </w:t>
      </w:r>
      <w:proofErr w:type="spellStart"/>
      <w:r w:rsidR="00C23326">
        <w:rPr>
          <w:sz w:val="32"/>
          <w:szCs w:val="32"/>
        </w:rPr>
        <w:t>Gyorffy</w:t>
      </w:r>
      <w:proofErr w:type="spellEnd"/>
      <w:r w:rsidR="00C23326">
        <w:rPr>
          <w:sz w:val="32"/>
          <w:szCs w:val="32"/>
        </w:rPr>
        <w:t xml:space="preserve"> helped me very much. She explained that I can write on Gabor’s arm block letters when his both hands were busy using our Morse-Braille vibrating system.</w:t>
      </w:r>
    </w:p>
    <w:p w:rsidR="00F17371" w:rsidRDefault="00C23326" w:rsidP="0011080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A42F5" w:rsidRDefault="00FA42F5" w:rsidP="00FA42F5">
      <w:pPr>
        <w:pStyle w:val="Nincstrkz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(8)</w:t>
      </w:r>
    </w:p>
    <w:p w:rsidR="00972305" w:rsidRDefault="00394EB8" w:rsidP="00394EB8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Nemcsak siketvak embernek segíthet a morze. Egy autista fiatal esetében is segített. </w:t>
      </w:r>
      <w:r w:rsidR="00FF2BD1">
        <w:rPr>
          <w:sz w:val="32"/>
          <w:szCs w:val="32"/>
          <w:lang w:val="hu-HU"/>
        </w:rPr>
        <w:t>Ma már a morze nyelvet csak a rádióamatőrök</w:t>
      </w:r>
      <w:r w:rsidR="007A16A7">
        <w:rPr>
          <w:sz w:val="32"/>
          <w:szCs w:val="32"/>
          <w:lang w:val="hu-HU"/>
        </w:rPr>
        <w:t xml:space="preserve"> beszélik, ezért</w:t>
      </w:r>
      <w:r w:rsidR="00FA42F5">
        <w:rPr>
          <w:sz w:val="32"/>
          <w:szCs w:val="32"/>
          <w:lang w:val="hu-HU"/>
        </w:rPr>
        <w:t xml:space="preserve"> létrehoztunk</w:t>
      </w:r>
      <w:r w:rsidR="00152318">
        <w:rPr>
          <w:sz w:val="32"/>
          <w:szCs w:val="32"/>
          <w:lang w:val="hu-HU"/>
        </w:rPr>
        <w:t xml:space="preserve"> egy </w:t>
      </w:r>
      <w:r w:rsidR="00905184">
        <w:rPr>
          <w:sz w:val="32"/>
          <w:szCs w:val="32"/>
          <w:lang w:val="hu-HU"/>
        </w:rPr>
        <w:t xml:space="preserve">amatőr </w:t>
      </w:r>
      <w:r w:rsidR="00152318">
        <w:rPr>
          <w:sz w:val="32"/>
          <w:szCs w:val="32"/>
          <w:lang w:val="hu-HU"/>
        </w:rPr>
        <w:t>rádió adó-</w:t>
      </w:r>
      <w:r w:rsidR="00FF2BD1">
        <w:rPr>
          <w:sz w:val="32"/>
          <w:szCs w:val="32"/>
          <w:lang w:val="hu-HU"/>
        </w:rPr>
        <w:t xml:space="preserve">vevő állomást, amelyik </w:t>
      </w:r>
      <w:r>
        <w:rPr>
          <w:sz w:val="32"/>
          <w:szCs w:val="32"/>
          <w:lang w:val="hu-HU"/>
        </w:rPr>
        <w:t xml:space="preserve">Csillebércen a KFKI </w:t>
      </w:r>
      <w:r w:rsidR="00FF2BD1">
        <w:rPr>
          <w:sz w:val="32"/>
          <w:szCs w:val="32"/>
          <w:lang w:val="hu-HU"/>
        </w:rPr>
        <w:t>a 23-as épület</w:t>
      </w:r>
      <w:r>
        <w:rPr>
          <w:sz w:val="32"/>
          <w:szCs w:val="32"/>
          <w:lang w:val="hu-HU"/>
        </w:rPr>
        <w:t>é</w:t>
      </w:r>
      <w:r w:rsidR="00FF2BD1">
        <w:rPr>
          <w:sz w:val="32"/>
          <w:szCs w:val="32"/>
          <w:lang w:val="hu-HU"/>
        </w:rPr>
        <w:t xml:space="preserve">ben üzemel. A hívójele </w:t>
      </w:r>
      <w:r w:rsidR="00FF2BD1" w:rsidRPr="00143BDA">
        <w:rPr>
          <w:b/>
          <w:sz w:val="32"/>
          <w:szCs w:val="32"/>
          <w:lang w:val="hu-HU"/>
        </w:rPr>
        <w:t>HA5RST</w:t>
      </w:r>
      <w:r w:rsidR="00FF2BD1">
        <w:rPr>
          <w:sz w:val="32"/>
          <w:szCs w:val="32"/>
          <w:lang w:val="hu-HU"/>
        </w:rPr>
        <w:t xml:space="preserve"> (R</w:t>
      </w:r>
      <w:proofErr w:type="gramStart"/>
      <w:r w:rsidR="00FF2BD1">
        <w:rPr>
          <w:sz w:val="32"/>
          <w:szCs w:val="32"/>
          <w:lang w:val="hu-HU"/>
        </w:rPr>
        <w:t>)</w:t>
      </w:r>
      <w:proofErr w:type="spellStart"/>
      <w:r w:rsidR="00FF2BD1">
        <w:rPr>
          <w:sz w:val="32"/>
          <w:szCs w:val="32"/>
          <w:lang w:val="hu-HU"/>
        </w:rPr>
        <w:t>ehabilitation</w:t>
      </w:r>
      <w:proofErr w:type="spellEnd"/>
      <w:proofErr w:type="gramEnd"/>
      <w:r w:rsidR="00FF2BD1">
        <w:rPr>
          <w:sz w:val="32"/>
          <w:szCs w:val="32"/>
          <w:lang w:val="hu-HU"/>
        </w:rPr>
        <w:t xml:space="preserve"> </w:t>
      </w:r>
      <w:proofErr w:type="spellStart"/>
      <w:r w:rsidR="00FF2BD1">
        <w:rPr>
          <w:sz w:val="32"/>
          <w:szCs w:val="32"/>
          <w:lang w:val="hu-HU"/>
        </w:rPr>
        <w:t>with</w:t>
      </w:r>
      <w:proofErr w:type="spellEnd"/>
      <w:r w:rsidR="00FF2BD1">
        <w:rPr>
          <w:sz w:val="32"/>
          <w:szCs w:val="32"/>
          <w:lang w:val="hu-HU"/>
        </w:rPr>
        <w:t xml:space="preserve"> (S)</w:t>
      </w:r>
      <w:proofErr w:type="spellStart"/>
      <w:r w:rsidR="00FF2BD1">
        <w:rPr>
          <w:sz w:val="32"/>
          <w:szCs w:val="32"/>
          <w:lang w:val="hu-HU"/>
        </w:rPr>
        <w:t>peech</w:t>
      </w:r>
      <w:proofErr w:type="spellEnd"/>
      <w:r w:rsidR="00FF2BD1">
        <w:rPr>
          <w:sz w:val="32"/>
          <w:szCs w:val="32"/>
          <w:lang w:val="hu-HU"/>
        </w:rPr>
        <w:t xml:space="preserve"> (</w:t>
      </w:r>
      <w:r w:rsidR="00905184">
        <w:rPr>
          <w:sz w:val="32"/>
          <w:szCs w:val="32"/>
          <w:lang w:val="hu-HU"/>
        </w:rPr>
        <w:t>T)</w:t>
      </w:r>
      <w:proofErr w:type="spellStart"/>
      <w:r w:rsidR="00905184">
        <w:rPr>
          <w:sz w:val="32"/>
          <w:szCs w:val="32"/>
          <w:lang w:val="hu-HU"/>
        </w:rPr>
        <w:t>echnology</w:t>
      </w:r>
      <w:proofErr w:type="spellEnd"/>
      <w:r w:rsidR="00905184">
        <w:rPr>
          <w:sz w:val="32"/>
          <w:szCs w:val="32"/>
          <w:lang w:val="hu-HU"/>
        </w:rPr>
        <w:t>. Az (R)(S)(T) skála</w:t>
      </w:r>
      <w:r w:rsidR="00FF2BD1">
        <w:rPr>
          <w:sz w:val="32"/>
          <w:szCs w:val="32"/>
          <w:lang w:val="hu-HU"/>
        </w:rPr>
        <w:t xml:space="preserve"> a mo</w:t>
      </w:r>
      <w:r>
        <w:rPr>
          <w:sz w:val="32"/>
          <w:szCs w:val="32"/>
          <w:lang w:val="hu-HU"/>
        </w:rPr>
        <w:t>rze vételjellemzésére szolgál. Reméljük, hogy a jövőben is segíteni fog a morze nyelv a sérült emberek kommunikációjában.</w:t>
      </w:r>
    </w:p>
    <w:p w:rsidR="00FA42F5" w:rsidRDefault="00FA42F5" w:rsidP="00394EB8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Most átadom a szót Norbertnek, aki a rendszerünk működéséről fog beszélni:</w:t>
      </w:r>
    </w:p>
    <w:p w:rsidR="0011080D" w:rsidRDefault="0011080D" w:rsidP="00394EB8">
      <w:pPr>
        <w:pStyle w:val="Nincstrkz"/>
        <w:rPr>
          <w:sz w:val="32"/>
          <w:szCs w:val="32"/>
          <w:lang w:val="hu-HU"/>
        </w:rPr>
      </w:pPr>
    </w:p>
    <w:p w:rsidR="0011080D" w:rsidRPr="0011080D" w:rsidRDefault="0011080D" w:rsidP="00394EB8">
      <w:pPr>
        <w:pStyle w:val="Nincstrkz"/>
        <w:rPr>
          <w:sz w:val="32"/>
          <w:szCs w:val="32"/>
        </w:rPr>
      </w:pPr>
      <w:r w:rsidRPr="0011080D">
        <w:rPr>
          <w:sz w:val="32"/>
          <w:szCs w:val="32"/>
        </w:rPr>
        <w:t>Morse language helped not only deaf-blind man but also an autistic boy. Nowadays Morse</w:t>
      </w:r>
      <w:r w:rsidR="003E4812">
        <w:rPr>
          <w:sz w:val="32"/>
          <w:szCs w:val="32"/>
        </w:rPr>
        <w:t xml:space="preserve"> is</w:t>
      </w:r>
      <w:r w:rsidRPr="0011080D">
        <w:rPr>
          <w:sz w:val="32"/>
          <w:szCs w:val="32"/>
        </w:rPr>
        <w:t xml:space="preserve"> used only </w:t>
      </w:r>
      <w:proofErr w:type="gramStart"/>
      <w:r w:rsidRPr="0011080D">
        <w:rPr>
          <w:sz w:val="32"/>
          <w:szCs w:val="32"/>
        </w:rPr>
        <w:t>by radio amateurs that is</w:t>
      </w:r>
      <w:proofErr w:type="gramEnd"/>
      <w:r w:rsidRPr="0011080D">
        <w:rPr>
          <w:sz w:val="32"/>
          <w:szCs w:val="32"/>
        </w:rPr>
        <w:t xml:space="preserve"> why we built a radio amateur research and educational station having the call-sign </w:t>
      </w:r>
      <w:r w:rsidRPr="0011080D">
        <w:rPr>
          <w:b/>
          <w:sz w:val="32"/>
          <w:szCs w:val="32"/>
        </w:rPr>
        <w:t>HA5RST</w:t>
      </w:r>
      <w:r w:rsidRPr="0011080D">
        <w:rPr>
          <w:sz w:val="32"/>
          <w:szCs w:val="32"/>
        </w:rPr>
        <w:t xml:space="preserve">. </w:t>
      </w:r>
      <w:r w:rsidRPr="0011080D">
        <w:rPr>
          <w:sz w:val="32"/>
          <w:szCs w:val="32"/>
        </w:rPr>
        <w:t>(R</w:t>
      </w:r>
      <w:proofErr w:type="gramStart"/>
      <w:r w:rsidRPr="0011080D">
        <w:rPr>
          <w:sz w:val="32"/>
          <w:szCs w:val="32"/>
        </w:rPr>
        <w:t>)</w:t>
      </w:r>
      <w:proofErr w:type="spellStart"/>
      <w:r w:rsidRPr="0011080D">
        <w:rPr>
          <w:sz w:val="32"/>
          <w:szCs w:val="32"/>
        </w:rPr>
        <w:t>ehabilitation</w:t>
      </w:r>
      <w:proofErr w:type="spellEnd"/>
      <w:proofErr w:type="gramEnd"/>
      <w:r w:rsidRPr="0011080D">
        <w:rPr>
          <w:sz w:val="32"/>
          <w:szCs w:val="32"/>
        </w:rPr>
        <w:t xml:space="preserve"> with (S)</w:t>
      </w:r>
      <w:proofErr w:type="spellStart"/>
      <w:r w:rsidRPr="0011080D">
        <w:rPr>
          <w:sz w:val="32"/>
          <w:szCs w:val="32"/>
        </w:rPr>
        <w:t>peech</w:t>
      </w:r>
      <w:proofErr w:type="spellEnd"/>
      <w:r w:rsidRPr="0011080D">
        <w:rPr>
          <w:sz w:val="32"/>
          <w:szCs w:val="32"/>
        </w:rPr>
        <w:t xml:space="preserve"> (T)</w:t>
      </w:r>
      <w:proofErr w:type="spellStart"/>
      <w:r w:rsidRPr="0011080D">
        <w:rPr>
          <w:sz w:val="32"/>
          <w:szCs w:val="32"/>
        </w:rPr>
        <w:t>echnology</w:t>
      </w:r>
      <w:proofErr w:type="spellEnd"/>
      <w:r w:rsidRPr="0011080D">
        <w:rPr>
          <w:sz w:val="32"/>
          <w:szCs w:val="32"/>
        </w:rPr>
        <w:t xml:space="preserve">. The </w:t>
      </w:r>
      <w:r w:rsidRPr="0011080D">
        <w:rPr>
          <w:sz w:val="32"/>
          <w:szCs w:val="32"/>
        </w:rPr>
        <w:t>(R</w:t>
      </w:r>
      <w:proofErr w:type="gramStart"/>
      <w:r w:rsidRPr="0011080D">
        <w:rPr>
          <w:sz w:val="32"/>
          <w:szCs w:val="32"/>
        </w:rPr>
        <w:t>)(</w:t>
      </w:r>
      <w:proofErr w:type="gramEnd"/>
      <w:r w:rsidRPr="0011080D">
        <w:rPr>
          <w:sz w:val="32"/>
          <w:szCs w:val="32"/>
        </w:rPr>
        <w:t>S)(T)</w:t>
      </w:r>
      <w:r w:rsidRPr="0011080D">
        <w:rPr>
          <w:sz w:val="32"/>
          <w:szCs w:val="32"/>
        </w:rPr>
        <w:t xml:space="preserve"> scale is </w:t>
      </w:r>
      <w:r>
        <w:rPr>
          <w:sz w:val="32"/>
          <w:szCs w:val="32"/>
        </w:rPr>
        <w:t>used also for Morse reports.</w:t>
      </w:r>
      <w:r w:rsidR="00763562">
        <w:rPr>
          <w:sz w:val="32"/>
          <w:szCs w:val="32"/>
        </w:rPr>
        <w:t xml:space="preserve"> Now I give the floor to Norbert:</w:t>
      </w:r>
    </w:p>
    <w:p w:rsidR="0011080D" w:rsidRPr="0011080D" w:rsidRDefault="0011080D" w:rsidP="00394EB8">
      <w:pPr>
        <w:pStyle w:val="Nincstrkz"/>
        <w:rPr>
          <w:sz w:val="32"/>
          <w:szCs w:val="32"/>
        </w:rPr>
      </w:pPr>
      <w:bookmarkStart w:id="0" w:name="_GoBack"/>
      <w:bookmarkEnd w:id="0"/>
    </w:p>
    <w:sectPr w:rsidR="0011080D" w:rsidRPr="0011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BBD"/>
    <w:multiLevelType w:val="hybridMultilevel"/>
    <w:tmpl w:val="A7AAC90C"/>
    <w:lvl w:ilvl="0" w:tplc="67081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69DD"/>
    <w:multiLevelType w:val="hybridMultilevel"/>
    <w:tmpl w:val="2990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C51"/>
    <w:multiLevelType w:val="hybridMultilevel"/>
    <w:tmpl w:val="E42AAACE"/>
    <w:lvl w:ilvl="0" w:tplc="DB84FC5C">
      <w:start w:val="1"/>
      <w:numFmt w:val="decimal"/>
      <w:lvlText w:val="%1."/>
      <w:lvlJc w:val="left"/>
      <w:pPr>
        <w:ind w:left="454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2842"/>
    <w:multiLevelType w:val="hybridMultilevel"/>
    <w:tmpl w:val="3E26B01A"/>
    <w:lvl w:ilvl="0" w:tplc="67081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2FDE"/>
    <w:multiLevelType w:val="hybridMultilevel"/>
    <w:tmpl w:val="4998D35C"/>
    <w:lvl w:ilvl="0" w:tplc="67081D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8E58D6"/>
    <w:multiLevelType w:val="hybridMultilevel"/>
    <w:tmpl w:val="9D2891B2"/>
    <w:lvl w:ilvl="0" w:tplc="F93C0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27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6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4C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4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6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E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0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474696"/>
    <w:multiLevelType w:val="hybridMultilevel"/>
    <w:tmpl w:val="C65C579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F82CC9"/>
    <w:multiLevelType w:val="hybridMultilevel"/>
    <w:tmpl w:val="94342B82"/>
    <w:lvl w:ilvl="0" w:tplc="67081DA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F480E"/>
    <w:multiLevelType w:val="hybridMultilevel"/>
    <w:tmpl w:val="102C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80F55"/>
    <w:multiLevelType w:val="hybridMultilevel"/>
    <w:tmpl w:val="4CB64914"/>
    <w:lvl w:ilvl="0" w:tplc="25D48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F13D5"/>
    <w:multiLevelType w:val="hybridMultilevel"/>
    <w:tmpl w:val="0AEEB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  <w:lvlOverride w:ilvl="0">
      <w:lvl w:ilvl="0" w:tplc="DB84FC5C">
        <w:start w:val="1"/>
        <w:numFmt w:val="decimal"/>
        <w:suff w:val="space"/>
        <w:lvlText w:val="%1."/>
        <w:lvlJc w:val="left"/>
        <w:pPr>
          <w:ind w:left="454" w:firstLine="11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DB84FC5C">
        <w:start w:val="1"/>
        <w:numFmt w:val="decimal"/>
        <w:lvlText w:val="%1."/>
        <w:lvlJc w:val="left"/>
        <w:pPr>
          <w:ind w:left="454" w:firstLine="11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71"/>
    <w:rsid w:val="00066E83"/>
    <w:rsid w:val="00093338"/>
    <w:rsid w:val="00095C42"/>
    <w:rsid w:val="000E406A"/>
    <w:rsid w:val="000F5B25"/>
    <w:rsid w:val="0010034B"/>
    <w:rsid w:val="0011080D"/>
    <w:rsid w:val="00143BDA"/>
    <w:rsid w:val="00152318"/>
    <w:rsid w:val="0019585B"/>
    <w:rsid w:val="00196FF7"/>
    <w:rsid w:val="00213AC1"/>
    <w:rsid w:val="00242F1E"/>
    <w:rsid w:val="002454BE"/>
    <w:rsid w:val="00282CA0"/>
    <w:rsid w:val="002B2E98"/>
    <w:rsid w:val="002E47ED"/>
    <w:rsid w:val="003130B3"/>
    <w:rsid w:val="00372AF3"/>
    <w:rsid w:val="00394EB8"/>
    <w:rsid w:val="003C374D"/>
    <w:rsid w:val="003E4812"/>
    <w:rsid w:val="004034C0"/>
    <w:rsid w:val="00406420"/>
    <w:rsid w:val="00450A71"/>
    <w:rsid w:val="00480A88"/>
    <w:rsid w:val="004F37D0"/>
    <w:rsid w:val="00510293"/>
    <w:rsid w:val="00511595"/>
    <w:rsid w:val="00533D85"/>
    <w:rsid w:val="00632F4C"/>
    <w:rsid w:val="006C4FDA"/>
    <w:rsid w:val="0070711A"/>
    <w:rsid w:val="00763562"/>
    <w:rsid w:val="00767161"/>
    <w:rsid w:val="00791D56"/>
    <w:rsid w:val="007A16A7"/>
    <w:rsid w:val="007C2C78"/>
    <w:rsid w:val="007C5635"/>
    <w:rsid w:val="007D7C41"/>
    <w:rsid w:val="007E4AB5"/>
    <w:rsid w:val="007E7319"/>
    <w:rsid w:val="00882B93"/>
    <w:rsid w:val="008C7C6B"/>
    <w:rsid w:val="008D49C6"/>
    <w:rsid w:val="00905184"/>
    <w:rsid w:val="00912A99"/>
    <w:rsid w:val="009333DA"/>
    <w:rsid w:val="009341F5"/>
    <w:rsid w:val="00960847"/>
    <w:rsid w:val="00972305"/>
    <w:rsid w:val="009E079C"/>
    <w:rsid w:val="00A26FEE"/>
    <w:rsid w:val="00AE2183"/>
    <w:rsid w:val="00B24FA7"/>
    <w:rsid w:val="00B6068A"/>
    <w:rsid w:val="00BB34AD"/>
    <w:rsid w:val="00BB4213"/>
    <w:rsid w:val="00C23326"/>
    <w:rsid w:val="00C5693B"/>
    <w:rsid w:val="00C6048C"/>
    <w:rsid w:val="00C865E1"/>
    <w:rsid w:val="00C90FAD"/>
    <w:rsid w:val="00C9592F"/>
    <w:rsid w:val="00CB0DE7"/>
    <w:rsid w:val="00CB0F10"/>
    <w:rsid w:val="00D22B58"/>
    <w:rsid w:val="00D47147"/>
    <w:rsid w:val="00E03988"/>
    <w:rsid w:val="00E14CE7"/>
    <w:rsid w:val="00E656B9"/>
    <w:rsid w:val="00E7764B"/>
    <w:rsid w:val="00E86320"/>
    <w:rsid w:val="00F17371"/>
    <w:rsid w:val="00F36F6E"/>
    <w:rsid w:val="00FA42F5"/>
    <w:rsid w:val="00FB7AC0"/>
    <w:rsid w:val="00FF2ADD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0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0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A7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aszerbekezds">
    <w:name w:val="List Paragraph"/>
    <w:basedOn w:val="Norml"/>
    <w:uiPriority w:val="34"/>
    <w:qFormat/>
    <w:rsid w:val="00F36F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F6E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l"/>
    <w:rsid w:val="00C90FAD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heading1">
    <w:name w:val="heading1"/>
    <w:basedOn w:val="Cmsor1"/>
    <w:next w:val="Norml"/>
    <w:rsid w:val="00C90FAD"/>
    <w:pPr>
      <w:numPr>
        <w:numId w:val="14"/>
      </w:numPr>
      <w:tabs>
        <w:tab w:val="clear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ind w:left="108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de-DE"/>
    </w:rPr>
  </w:style>
  <w:style w:type="paragraph" w:customStyle="1" w:styleId="heading2">
    <w:name w:val="heading2"/>
    <w:basedOn w:val="Cmsor2"/>
    <w:next w:val="Norml"/>
    <w:rsid w:val="00C90FAD"/>
    <w:pPr>
      <w:numPr>
        <w:ilvl w:val="1"/>
        <w:numId w:val="14"/>
      </w:numPr>
      <w:tabs>
        <w:tab w:val="clear" w:pos="567"/>
      </w:tabs>
      <w:suppressAutoHyphens/>
      <w:overflowPunct w:val="0"/>
      <w:autoSpaceDE w:val="0"/>
      <w:autoSpaceDN w:val="0"/>
      <w:adjustRightInd w:val="0"/>
      <w:spacing w:before="360" w:after="160" w:line="240" w:lineRule="atLeast"/>
      <w:ind w:left="1800" w:hanging="360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0"/>
      <w:szCs w:val="20"/>
      <w:lang w:val="en-US" w:eastAsia="de-DE"/>
    </w:rPr>
  </w:style>
  <w:style w:type="numbering" w:customStyle="1" w:styleId="headings">
    <w:name w:val="headings"/>
    <w:basedOn w:val="Nemlista"/>
    <w:rsid w:val="00C90FAD"/>
    <w:pPr>
      <w:numPr>
        <w:numId w:val="14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C90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0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0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A7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aszerbekezds">
    <w:name w:val="List Paragraph"/>
    <w:basedOn w:val="Norml"/>
    <w:uiPriority w:val="34"/>
    <w:qFormat/>
    <w:rsid w:val="00F36F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F6E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Norml"/>
    <w:rsid w:val="00C90FAD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heading1">
    <w:name w:val="heading1"/>
    <w:basedOn w:val="Cmsor1"/>
    <w:next w:val="Norml"/>
    <w:rsid w:val="00C90FAD"/>
    <w:pPr>
      <w:numPr>
        <w:numId w:val="14"/>
      </w:numPr>
      <w:tabs>
        <w:tab w:val="clear" w:pos="567"/>
      </w:tabs>
      <w:suppressAutoHyphens/>
      <w:overflowPunct w:val="0"/>
      <w:autoSpaceDE w:val="0"/>
      <w:autoSpaceDN w:val="0"/>
      <w:adjustRightInd w:val="0"/>
      <w:spacing w:before="360" w:after="240" w:line="300" w:lineRule="atLeast"/>
      <w:ind w:left="108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de-DE"/>
    </w:rPr>
  </w:style>
  <w:style w:type="paragraph" w:customStyle="1" w:styleId="heading2">
    <w:name w:val="heading2"/>
    <w:basedOn w:val="Cmsor2"/>
    <w:next w:val="Norml"/>
    <w:rsid w:val="00C90FAD"/>
    <w:pPr>
      <w:numPr>
        <w:ilvl w:val="1"/>
        <w:numId w:val="14"/>
      </w:numPr>
      <w:tabs>
        <w:tab w:val="clear" w:pos="567"/>
      </w:tabs>
      <w:suppressAutoHyphens/>
      <w:overflowPunct w:val="0"/>
      <w:autoSpaceDE w:val="0"/>
      <w:autoSpaceDN w:val="0"/>
      <w:adjustRightInd w:val="0"/>
      <w:spacing w:before="360" w:after="160" w:line="240" w:lineRule="atLeast"/>
      <w:ind w:left="1800" w:hanging="360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0"/>
      <w:szCs w:val="20"/>
      <w:lang w:val="en-US" w:eastAsia="de-DE"/>
    </w:rPr>
  </w:style>
  <w:style w:type="numbering" w:customStyle="1" w:styleId="headings">
    <w:name w:val="headings"/>
    <w:basedOn w:val="Nemlista"/>
    <w:rsid w:val="00C90FAD"/>
    <w:pPr>
      <w:numPr>
        <w:numId w:val="14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C90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39B0-FECF-49B5-BED0-BCB65120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1200</Words>
  <Characters>8287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Arato</dc:creator>
  <cp:lastModifiedBy>Arato</cp:lastModifiedBy>
  <cp:revision>17</cp:revision>
  <cp:lastPrinted>2013-11-17T12:17:00Z</cp:lastPrinted>
  <dcterms:created xsi:type="dcterms:W3CDTF">2014-08-27T11:58:00Z</dcterms:created>
  <dcterms:modified xsi:type="dcterms:W3CDTF">2014-08-27T17:19:00Z</dcterms:modified>
</cp:coreProperties>
</file>